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F61" w:rsidRPr="00760EE7" w:rsidRDefault="00005F61" w:rsidP="00005F61">
      <w:pPr>
        <w:spacing w:after="160" w:line="256" w:lineRule="auto"/>
        <w:jc w:val="center"/>
        <w:rPr>
          <w:rFonts w:ascii="Times New Roman" w:eastAsia="Calibri" w:hAnsi="Times New Roman"/>
          <w:sz w:val="36"/>
          <w:szCs w:val="36"/>
          <w:lang w:eastAsia="en-US"/>
        </w:rPr>
      </w:pPr>
      <w:r w:rsidRPr="00760EE7">
        <w:rPr>
          <w:rFonts w:ascii="Times New Roman" w:eastAsia="Calibri" w:hAnsi="Times New Roman"/>
          <w:sz w:val="36"/>
          <w:szCs w:val="36"/>
          <w:lang w:eastAsia="en-US"/>
        </w:rPr>
        <w:t xml:space="preserve">ГАПОУ ЛО "Всеволожский агропромышленный техникум" структурное подразделение детский технопарк </w:t>
      </w:r>
    </w:p>
    <w:p w:rsidR="00005F61" w:rsidRPr="00760EE7" w:rsidRDefault="00005F61" w:rsidP="00005F61">
      <w:pPr>
        <w:spacing w:after="160" w:line="256" w:lineRule="auto"/>
        <w:jc w:val="center"/>
        <w:rPr>
          <w:rFonts w:ascii="Times New Roman" w:eastAsia="Calibri" w:hAnsi="Times New Roman"/>
          <w:sz w:val="36"/>
          <w:szCs w:val="36"/>
          <w:lang w:eastAsia="en-US"/>
        </w:rPr>
      </w:pPr>
      <w:r w:rsidRPr="00760EE7">
        <w:rPr>
          <w:rFonts w:ascii="Times New Roman" w:eastAsia="Calibri" w:hAnsi="Times New Roman"/>
          <w:sz w:val="36"/>
          <w:szCs w:val="36"/>
          <w:lang w:eastAsia="en-US"/>
        </w:rPr>
        <w:t>"Кванториум"</w:t>
      </w:r>
    </w:p>
    <w:p w:rsidR="00DC469F" w:rsidRDefault="00DC469F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DC469F" w:rsidRDefault="00DC469F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DC469F" w:rsidRDefault="00DC469F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DC469F" w:rsidRDefault="00DC469F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DC469F" w:rsidRDefault="00DC469F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DC469F" w:rsidRDefault="00DC469F">
      <w:pPr>
        <w:widowControl w:val="0"/>
        <w:spacing w:after="0" w:line="360" w:lineRule="auto"/>
        <w:ind w:firstLine="709"/>
        <w:jc w:val="center"/>
      </w:pPr>
    </w:p>
    <w:p w:rsidR="00DC469F" w:rsidRDefault="00DC469F">
      <w:pPr>
        <w:widowControl w:val="0"/>
        <w:spacing w:after="0" w:line="360" w:lineRule="auto"/>
        <w:ind w:firstLine="709"/>
        <w:jc w:val="center"/>
      </w:pPr>
    </w:p>
    <w:p w:rsidR="00DC469F" w:rsidRDefault="00DC469F">
      <w:pPr>
        <w:widowControl w:val="0"/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DC469F" w:rsidRDefault="00D67DE2">
      <w:pPr>
        <w:spacing w:after="0"/>
        <w:ind w:left="5" w:hanging="7"/>
        <w:jc w:val="center"/>
        <w:rPr>
          <w:rFonts w:ascii="Times New Roman" w:hAnsi="Times New Roman"/>
          <w:color w:val="000000"/>
          <w:sz w:val="72"/>
          <w:szCs w:val="72"/>
        </w:rPr>
      </w:pPr>
      <w:r>
        <w:rPr>
          <w:rFonts w:ascii="Times New Roman" w:hAnsi="Times New Roman"/>
          <w:color w:val="000000"/>
          <w:sz w:val="72"/>
          <w:szCs w:val="72"/>
        </w:rPr>
        <w:t xml:space="preserve">ИНСТРУКЦИЯ ПО ТЕХНИКЕ БЕЗОПАСНОСТИ И ОХРАНЕ ТРУДА КОМПЕТЕНЦИИ </w:t>
      </w:r>
    </w:p>
    <w:p w:rsidR="00DC469F" w:rsidRDefault="00D67DE2">
      <w:pPr>
        <w:widowControl w:val="0"/>
        <w:spacing w:after="0" w:line="360" w:lineRule="auto"/>
        <w:jc w:val="center"/>
        <w:rPr>
          <w:rFonts w:ascii="Times New Roman" w:hAnsi="Times New Roman"/>
          <w:color w:val="000000"/>
          <w:sz w:val="72"/>
          <w:szCs w:val="72"/>
        </w:rPr>
      </w:pPr>
      <w:r>
        <w:rPr>
          <w:rFonts w:ascii="Times New Roman" w:hAnsi="Times New Roman"/>
          <w:color w:val="000000"/>
          <w:sz w:val="72"/>
          <w:szCs w:val="72"/>
        </w:rPr>
        <w:t>«ПРЕДПРИНИМАТЕЛЬСТВО Ю</w:t>
      </w:r>
      <w:r>
        <w:rPr>
          <w:rFonts w:ascii="Times New Roman" w:hAnsi="Times New Roman"/>
          <w:sz w:val="72"/>
          <w:szCs w:val="72"/>
        </w:rPr>
        <w:t>НИОРЫ</w:t>
      </w:r>
      <w:r>
        <w:rPr>
          <w:rFonts w:ascii="Times New Roman" w:hAnsi="Times New Roman"/>
          <w:color w:val="000000"/>
          <w:sz w:val="72"/>
          <w:szCs w:val="72"/>
        </w:rPr>
        <w:t>»</w:t>
      </w:r>
    </w:p>
    <w:p w:rsidR="00DC469F" w:rsidRDefault="00D67DE2">
      <w:pPr>
        <w:rPr>
          <w:rFonts w:ascii="Times New Roman" w:hAnsi="Times New Roman"/>
          <w:color w:val="000000"/>
          <w:sz w:val="72"/>
          <w:szCs w:val="72"/>
        </w:rPr>
      </w:pPr>
      <w:bookmarkStart w:id="0" w:name="_heading=h.30j0zll" w:colFirst="0" w:colLast="0"/>
      <w:bookmarkEnd w:id="0"/>
      <w:r>
        <w:br w:type="page"/>
      </w:r>
    </w:p>
    <w:p w:rsidR="00DC469F" w:rsidRDefault="00D67DE2">
      <w:pPr>
        <w:keepNext/>
        <w:keepLines/>
        <w:widowControl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Оглавление</w:t>
      </w:r>
    </w:p>
    <w:sdt>
      <w:sdtPr>
        <w:id w:val="-2124296065"/>
        <w:docPartObj>
          <w:docPartGallery w:val="Table of Contents"/>
          <w:docPartUnique/>
        </w:docPartObj>
      </w:sdtPr>
      <w:sdtEndPr/>
      <w:sdtContent>
        <w:p w:rsidR="00DC469F" w:rsidRDefault="00D67DE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53"/>
            </w:tabs>
            <w:spacing w:after="100"/>
            <w:rPr>
              <w:rFonts w:ascii="Times New Roman" w:hAnsi="Times New Roman"/>
              <w:color w:val="000000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5nkun2">
            <w:r>
              <w:rPr>
                <w:rFonts w:ascii="Times New Roman" w:hAnsi="Times New Roman"/>
                <w:color w:val="000000"/>
              </w:rPr>
              <w:t>Программа инструктажа по охране труда и технике безопасности</w:t>
            </w:r>
            <w:r>
              <w:rPr>
                <w:rFonts w:ascii="Times New Roman" w:hAnsi="Times New Roman"/>
                <w:color w:val="000000"/>
              </w:rPr>
              <w:tab/>
              <w:t>3</w:t>
            </w:r>
          </w:hyperlink>
        </w:p>
        <w:p w:rsidR="00DC469F" w:rsidRDefault="003345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53"/>
            </w:tabs>
            <w:spacing w:after="100"/>
            <w:rPr>
              <w:rFonts w:ascii="Times New Roman" w:hAnsi="Times New Roman"/>
              <w:color w:val="000000"/>
            </w:rPr>
          </w:pPr>
          <w:hyperlink w:anchor="_heading=h.1fob9te">
            <w:r w:rsidR="00D67DE2">
              <w:rPr>
                <w:rFonts w:ascii="Times New Roman" w:hAnsi="Times New Roman"/>
                <w:color w:val="000000"/>
              </w:rPr>
              <w:t>Инструкция по охране труда для участников компетенция</w:t>
            </w:r>
            <w:r w:rsidR="00D67DE2">
              <w:rPr>
                <w:rFonts w:ascii="Times New Roman" w:hAnsi="Times New Roman"/>
                <w:color w:val="000000"/>
              </w:rPr>
              <w:tab/>
              <w:t>4</w:t>
            </w:r>
          </w:hyperlink>
        </w:p>
        <w:p w:rsidR="00DC469F" w:rsidRDefault="003345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53"/>
            </w:tabs>
            <w:spacing w:after="100"/>
            <w:rPr>
              <w:rFonts w:ascii="Times New Roman" w:hAnsi="Times New Roman"/>
              <w:color w:val="000000"/>
            </w:rPr>
          </w:pPr>
          <w:hyperlink w:anchor="_heading=h.1ksv4uv">
            <w:r w:rsidR="00D67DE2">
              <w:rPr>
                <w:rFonts w:ascii="Times New Roman" w:hAnsi="Times New Roman"/>
                <w:color w:val="000000"/>
              </w:rPr>
              <w:t>«Предпринимательство»</w:t>
            </w:r>
            <w:r w:rsidR="00D67DE2">
              <w:rPr>
                <w:rFonts w:ascii="Times New Roman" w:hAnsi="Times New Roman"/>
                <w:color w:val="000000"/>
              </w:rPr>
              <w:tab/>
              <w:t>4</w:t>
            </w:r>
          </w:hyperlink>
        </w:p>
        <w:p w:rsidR="00DC469F" w:rsidRDefault="003345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right" w:pos="10053"/>
            </w:tabs>
            <w:spacing w:after="100"/>
            <w:ind w:left="220"/>
            <w:rPr>
              <w:rFonts w:ascii="Times New Roman" w:hAnsi="Times New Roman"/>
              <w:color w:val="000000"/>
            </w:rPr>
          </w:pPr>
          <w:hyperlink w:anchor="_heading=h.3znysh7">
            <w:r w:rsidR="00D67DE2">
              <w:rPr>
                <w:rFonts w:ascii="Times New Roman" w:hAnsi="Times New Roman"/>
                <w:color w:val="000000"/>
              </w:rPr>
              <w:t>1.</w:t>
            </w:r>
            <w:r w:rsidR="00D67DE2">
              <w:rPr>
                <w:rFonts w:ascii="Times New Roman" w:hAnsi="Times New Roman"/>
                <w:color w:val="000000"/>
              </w:rPr>
              <w:tab/>
              <w:t>Общие требования охраны труда</w:t>
            </w:r>
            <w:r w:rsidR="00D67DE2">
              <w:rPr>
                <w:rFonts w:ascii="Times New Roman" w:hAnsi="Times New Roman"/>
                <w:color w:val="000000"/>
              </w:rPr>
              <w:tab/>
              <w:t>4</w:t>
            </w:r>
          </w:hyperlink>
        </w:p>
        <w:p w:rsidR="00DC469F" w:rsidRDefault="003345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right" w:pos="10053"/>
            </w:tabs>
            <w:spacing w:after="100"/>
            <w:ind w:left="220"/>
            <w:rPr>
              <w:rFonts w:ascii="Times New Roman" w:hAnsi="Times New Roman"/>
              <w:color w:val="000000"/>
            </w:rPr>
          </w:pPr>
          <w:hyperlink w:anchor="_heading=h.44sinio">
            <w:r w:rsidR="00D67DE2">
              <w:rPr>
                <w:rFonts w:ascii="Times New Roman" w:hAnsi="Times New Roman"/>
                <w:color w:val="000000"/>
              </w:rPr>
              <w:t>2.</w:t>
            </w:r>
            <w:r w:rsidR="00D67DE2">
              <w:rPr>
                <w:rFonts w:ascii="Times New Roman" w:hAnsi="Times New Roman"/>
                <w:color w:val="000000"/>
              </w:rPr>
              <w:tab/>
              <w:t>Требования охраны труда перед началом работы</w:t>
            </w:r>
            <w:r w:rsidR="00D67DE2">
              <w:rPr>
                <w:rFonts w:ascii="Times New Roman" w:hAnsi="Times New Roman"/>
                <w:color w:val="000000"/>
              </w:rPr>
              <w:tab/>
              <w:t>7</w:t>
            </w:r>
          </w:hyperlink>
        </w:p>
        <w:p w:rsidR="00DC469F" w:rsidRDefault="003345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right" w:pos="10053"/>
            </w:tabs>
            <w:spacing w:after="100"/>
            <w:ind w:left="220"/>
            <w:rPr>
              <w:rFonts w:ascii="Times New Roman" w:hAnsi="Times New Roman"/>
              <w:color w:val="000000"/>
            </w:rPr>
          </w:pPr>
          <w:hyperlink w:anchor="_heading=h.tyjcwt">
            <w:r w:rsidR="00D67DE2">
              <w:rPr>
                <w:rFonts w:ascii="Times New Roman" w:hAnsi="Times New Roman"/>
                <w:color w:val="000000"/>
              </w:rPr>
              <w:t>3.</w:t>
            </w:r>
            <w:r w:rsidR="00D67DE2">
              <w:rPr>
                <w:rFonts w:ascii="Times New Roman" w:hAnsi="Times New Roman"/>
                <w:color w:val="000000"/>
              </w:rPr>
              <w:tab/>
              <w:t>Требования охраны труда во время работы</w:t>
            </w:r>
            <w:r w:rsidR="00D67DE2">
              <w:rPr>
                <w:rFonts w:ascii="Times New Roman" w:hAnsi="Times New Roman"/>
                <w:color w:val="000000"/>
              </w:rPr>
              <w:tab/>
              <w:t>9</w:t>
            </w:r>
          </w:hyperlink>
        </w:p>
        <w:p w:rsidR="00DC469F" w:rsidRDefault="003345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right" w:pos="10053"/>
            </w:tabs>
            <w:spacing w:after="100"/>
            <w:ind w:left="220"/>
            <w:rPr>
              <w:rFonts w:ascii="Times New Roman" w:hAnsi="Times New Roman"/>
              <w:color w:val="000000"/>
            </w:rPr>
          </w:pPr>
          <w:hyperlink w:anchor="_heading=h.3dy6vkm">
            <w:r w:rsidR="00D67DE2">
              <w:rPr>
                <w:rFonts w:ascii="Times New Roman" w:hAnsi="Times New Roman"/>
                <w:color w:val="000000"/>
              </w:rPr>
              <w:t>4.</w:t>
            </w:r>
            <w:r w:rsidR="00D67DE2">
              <w:rPr>
                <w:rFonts w:ascii="Times New Roman" w:hAnsi="Times New Roman"/>
                <w:color w:val="000000"/>
              </w:rPr>
              <w:tab/>
              <w:t>Требования охраны труда в аварийных ситуациях</w:t>
            </w:r>
            <w:r w:rsidR="00D67DE2">
              <w:rPr>
                <w:rFonts w:ascii="Times New Roman" w:hAnsi="Times New Roman"/>
                <w:color w:val="000000"/>
              </w:rPr>
              <w:tab/>
              <w:t>11</w:t>
            </w:r>
          </w:hyperlink>
        </w:p>
        <w:p w:rsidR="00DC469F" w:rsidRDefault="003345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right" w:pos="10053"/>
            </w:tabs>
            <w:spacing w:after="100"/>
            <w:ind w:left="220"/>
            <w:rPr>
              <w:rFonts w:ascii="Times New Roman" w:hAnsi="Times New Roman"/>
              <w:color w:val="000000"/>
            </w:rPr>
          </w:pPr>
          <w:hyperlink w:anchor="_heading=h.2jxsxqh">
            <w:r w:rsidR="00D67DE2">
              <w:rPr>
                <w:rFonts w:ascii="Times New Roman" w:hAnsi="Times New Roman"/>
                <w:color w:val="000000"/>
              </w:rPr>
              <w:t>5.</w:t>
            </w:r>
            <w:r w:rsidR="00D67DE2">
              <w:rPr>
                <w:rFonts w:ascii="Times New Roman" w:hAnsi="Times New Roman"/>
                <w:color w:val="000000"/>
              </w:rPr>
              <w:tab/>
              <w:t>Требование охраны труда по окончании работ</w:t>
            </w:r>
            <w:r w:rsidR="00D67DE2">
              <w:rPr>
                <w:rFonts w:ascii="Times New Roman" w:hAnsi="Times New Roman"/>
                <w:color w:val="000000"/>
              </w:rPr>
              <w:tab/>
              <w:t>13</w:t>
            </w:r>
          </w:hyperlink>
        </w:p>
        <w:p w:rsidR="00DC469F" w:rsidRDefault="003345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53"/>
            </w:tabs>
            <w:spacing w:after="100"/>
            <w:rPr>
              <w:rFonts w:ascii="Times New Roman" w:hAnsi="Times New Roman"/>
              <w:color w:val="000000"/>
            </w:rPr>
          </w:pPr>
          <w:hyperlink w:anchor="_heading=h.4d34og8">
            <w:r w:rsidR="00D67DE2">
              <w:rPr>
                <w:rFonts w:ascii="Times New Roman" w:hAnsi="Times New Roman"/>
                <w:color w:val="000000"/>
              </w:rPr>
              <w:t>Инструкция по охране труда для экспертов компетенции</w:t>
            </w:r>
            <w:r w:rsidR="00D67DE2">
              <w:rPr>
                <w:rFonts w:ascii="Times New Roman" w:hAnsi="Times New Roman"/>
                <w:color w:val="000000"/>
              </w:rPr>
              <w:tab/>
              <w:t>14</w:t>
            </w:r>
          </w:hyperlink>
        </w:p>
        <w:p w:rsidR="00DC469F" w:rsidRDefault="003345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53"/>
            </w:tabs>
            <w:spacing w:after="100"/>
            <w:rPr>
              <w:rFonts w:ascii="Times New Roman" w:hAnsi="Times New Roman"/>
              <w:color w:val="000000"/>
            </w:rPr>
          </w:pPr>
          <w:hyperlink w:anchor="_heading=h.z337ya">
            <w:r w:rsidR="00D67DE2">
              <w:rPr>
                <w:rFonts w:ascii="Times New Roman" w:hAnsi="Times New Roman"/>
                <w:color w:val="000000"/>
              </w:rPr>
              <w:t>«Предпринимательство»</w:t>
            </w:r>
            <w:r w:rsidR="00D67DE2">
              <w:rPr>
                <w:rFonts w:ascii="Times New Roman" w:hAnsi="Times New Roman"/>
                <w:color w:val="000000"/>
              </w:rPr>
              <w:tab/>
              <w:t>14</w:t>
            </w:r>
          </w:hyperlink>
        </w:p>
        <w:p w:rsidR="00DC469F" w:rsidRDefault="003345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right" w:pos="10053"/>
            </w:tabs>
            <w:spacing w:after="100"/>
            <w:ind w:left="220"/>
            <w:rPr>
              <w:rFonts w:ascii="Times New Roman" w:hAnsi="Times New Roman"/>
              <w:color w:val="000000"/>
            </w:rPr>
          </w:pPr>
          <w:hyperlink w:anchor="_heading=h.2s8eyo1">
            <w:r w:rsidR="00D67DE2">
              <w:rPr>
                <w:rFonts w:ascii="Times New Roman" w:hAnsi="Times New Roman"/>
                <w:color w:val="000000"/>
              </w:rPr>
              <w:t>1.</w:t>
            </w:r>
            <w:r w:rsidR="00D67DE2">
              <w:rPr>
                <w:rFonts w:ascii="Times New Roman" w:hAnsi="Times New Roman"/>
                <w:color w:val="000000"/>
              </w:rPr>
              <w:tab/>
              <w:t>Общие требования охраны труда</w:t>
            </w:r>
            <w:r w:rsidR="00D67DE2">
              <w:rPr>
                <w:rFonts w:ascii="Times New Roman" w:hAnsi="Times New Roman"/>
                <w:color w:val="000000"/>
              </w:rPr>
              <w:tab/>
              <w:t>14</w:t>
            </w:r>
          </w:hyperlink>
        </w:p>
        <w:p w:rsidR="00DC469F" w:rsidRDefault="003345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right" w:pos="10053"/>
            </w:tabs>
            <w:spacing w:after="100"/>
            <w:ind w:left="220"/>
            <w:rPr>
              <w:rFonts w:ascii="Times New Roman" w:hAnsi="Times New Roman"/>
              <w:color w:val="000000"/>
            </w:rPr>
          </w:pPr>
          <w:hyperlink w:anchor="_heading=h.17dp8vu">
            <w:r w:rsidR="00D67DE2">
              <w:rPr>
                <w:rFonts w:ascii="Times New Roman" w:hAnsi="Times New Roman"/>
                <w:color w:val="000000"/>
              </w:rPr>
              <w:t>2.</w:t>
            </w:r>
            <w:r w:rsidR="00D67DE2">
              <w:rPr>
                <w:rFonts w:ascii="Times New Roman" w:hAnsi="Times New Roman"/>
                <w:color w:val="000000"/>
              </w:rPr>
              <w:tab/>
              <w:t>Требования охраны труда перед началом работы</w:t>
            </w:r>
            <w:r w:rsidR="00D67DE2">
              <w:rPr>
                <w:rFonts w:ascii="Times New Roman" w:hAnsi="Times New Roman"/>
                <w:color w:val="000000"/>
              </w:rPr>
              <w:tab/>
              <w:t>16</w:t>
            </w:r>
          </w:hyperlink>
        </w:p>
        <w:p w:rsidR="00DC469F" w:rsidRDefault="003345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right" w:pos="10053"/>
            </w:tabs>
            <w:spacing w:after="100"/>
            <w:ind w:left="220"/>
            <w:rPr>
              <w:rFonts w:ascii="Times New Roman" w:hAnsi="Times New Roman"/>
              <w:color w:val="000000"/>
            </w:rPr>
          </w:pPr>
          <w:hyperlink w:anchor="_heading=h.3rdcrjn">
            <w:r w:rsidR="00D67DE2">
              <w:rPr>
                <w:rFonts w:ascii="Times New Roman" w:hAnsi="Times New Roman"/>
                <w:color w:val="000000"/>
              </w:rPr>
              <w:t>3.</w:t>
            </w:r>
            <w:r w:rsidR="00D67DE2">
              <w:rPr>
                <w:rFonts w:ascii="Times New Roman" w:hAnsi="Times New Roman"/>
                <w:color w:val="000000"/>
              </w:rPr>
              <w:tab/>
              <w:t>Требования охраны труда во время работы</w:t>
            </w:r>
            <w:r w:rsidR="00D67DE2">
              <w:rPr>
                <w:rFonts w:ascii="Times New Roman" w:hAnsi="Times New Roman"/>
                <w:color w:val="000000"/>
              </w:rPr>
              <w:tab/>
              <w:t>16</w:t>
            </w:r>
          </w:hyperlink>
        </w:p>
        <w:p w:rsidR="00DC469F" w:rsidRDefault="003345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right" w:pos="10053"/>
            </w:tabs>
            <w:spacing w:after="100"/>
            <w:ind w:left="220"/>
            <w:rPr>
              <w:rFonts w:ascii="Times New Roman" w:hAnsi="Times New Roman"/>
              <w:color w:val="000000"/>
            </w:rPr>
          </w:pPr>
          <w:hyperlink w:anchor="_heading=h.26in1rg">
            <w:r w:rsidR="00D67DE2">
              <w:rPr>
                <w:rFonts w:ascii="Times New Roman" w:hAnsi="Times New Roman"/>
                <w:color w:val="000000"/>
              </w:rPr>
              <w:t>4.</w:t>
            </w:r>
            <w:r w:rsidR="00D67DE2">
              <w:rPr>
                <w:rFonts w:ascii="Times New Roman" w:hAnsi="Times New Roman"/>
                <w:color w:val="000000"/>
              </w:rPr>
              <w:tab/>
              <w:t>Требования охраны труда в аварийных ситуациях</w:t>
            </w:r>
            <w:r w:rsidR="00D67DE2">
              <w:rPr>
                <w:rFonts w:ascii="Times New Roman" w:hAnsi="Times New Roman"/>
                <w:color w:val="000000"/>
              </w:rPr>
              <w:tab/>
              <w:t>19</w:t>
            </w:r>
          </w:hyperlink>
        </w:p>
        <w:p w:rsidR="00DC469F" w:rsidRDefault="003345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right" w:pos="10053"/>
            </w:tabs>
            <w:spacing w:after="100"/>
            <w:ind w:left="220"/>
            <w:rPr>
              <w:rFonts w:ascii="Times New Roman" w:hAnsi="Times New Roman"/>
              <w:color w:val="000000"/>
            </w:rPr>
          </w:pPr>
          <w:hyperlink w:anchor="_heading=h.lnxbz9">
            <w:r w:rsidR="00D67DE2">
              <w:rPr>
                <w:rFonts w:ascii="Times New Roman" w:hAnsi="Times New Roman"/>
                <w:color w:val="000000"/>
              </w:rPr>
              <w:t>5.</w:t>
            </w:r>
            <w:r w:rsidR="00D67DE2">
              <w:rPr>
                <w:rFonts w:ascii="Times New Roman" w:hAnsi="Times New Roman"/>
                <w:color w:val="000000"/>
              </w:rPr>
              <w:tab/>
              <w:t>Требование охраны труда по окончании работ</w:t>
            </w:r>
            <w:r w:rsidR="00D67DE2">
              <w:rPr>
                <w:rFonts w:ascii="Times New Roman" w:hAnsi="Times New Roman"/>
                <w:color w:val="000000"/>
              </w:rPr>
              <w:tab/>
              <w:t>20</w:t>
            </w:r>
          </w:hyperlink>
          <w:r w:rsidR="00D67DE2">
            <w:fldChar w:fldCharType="end"/>
          </w:r>
        </w:p>
      </w:sdtContent>
    </w:sdt>
    <w:p w:rsidR="00DC469F" w:rsidRDefault="00D67DE2">
      <w:pPr>
        <w:widowControl w:val="0"/>
        <w:rPr>
          <w:rFonts w:ascii="Times New Roman" w:hAnsi="Times New Roman"/>
          <w:b/>
          <w:color w:val="002060"/>
          <w:sz w:val="28"/>
          <w:szCs w:val="28"/>
        </w:rPr>
      </w:pPr>
      <w:r>
        <w:br w:type="page"/>
      </w:r>
    </w:p>
    <w:p w:rsidR="00DC469F" w:rsidRDefault="00D67DE2">
      <w:pPr>
        <w:pStyle w:val="1"/>
      </w:pPr>
      <w:bookmarkStart w:id="1" w:name="_heading=h.35nkun2" w:colFirst="0" w:colLast="0"/>
      <w:bookmarkEnd w:id="1"/>
      <w:r>
        <w:lastRenderedPageBreak/>
        <w:t>Программа инструктажа по охране труда и технике безопасности</w:t>
      </w:r>
    </w:p>
    <w:p w:rsidR="00005F61" w:rsidRPr="00700489" w:rsidRDefault="00720CDC" w:rsidP="00720CDC">
      <w:pPr>
        <w:pStyle w:val="ae"/>
        <w:widowControl w:val="0"/>
        <w:numPr>
          <w:ilvl w:val="0"/>
          <w:numId w:val="9"/>
        </w:numPr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bookmarkStart w:id="2" w:name="_GoBack"/>
      <w:r w:rsidRPr="00700489">
        <w:rPr>
          <w:rFonts w:ascii="Times New Roman" w:hAnsi="Times New Roman"/>
          <w:sz w:val="28"/>
          <w:szCs w:val="28"/>
        </w:rPr>
        <w:t>О</w:t>
      </w:r>
      <w:r w:rsidR="00005F61" w:rsidRPr="00700489">
        <w:rPr>
          <w:rFonts w:ascii="Times New Roman" w:hAnsi="Times New Roman"/>
          <w:sz w:val="28"/>
          <w:szCs w:val="28"/>
        </w:rPr>
        <w:t>бщие сведения о месте проведения: ГАПОУ ЛО «Всеволожский агропромышленный техникум» структурное подразделение детский технопарк «Кванториум», адрес: ЛО, Всеволожский район, г. Всеволожск, ул. Шишканя 1</w:t>
      </w:r>
      <w:r w:rsidR="00D34669" w:rsidRPr="00700489">
        <w:rPr>
          <w:rFonts w:ascii="Times New Roman" w:hAnsi="Times New Roman"/>
          <w:sz w:val="28"/>
          <w:szCs w:val="28"/>
        </w:rPr>
        <w:t xml:space="preserve">. </w:t>
      </w:r>
    </w:p>
    <w:p w:rsidR="00D34669" w:rsidRPr="00700489" w:rsidRDefault="00D34669" w:rsidP="00720CDC">
      <w:pPr>
        <w:pStyle w:val="ae"/>
        <w:widowControl w:val="0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00489">
        <w:rPr>
          <w:rFonts w:ascii="Times New Roman" w:hAnsi="Times New Roman"/>
          <w:sz w:val="28"/>
          <w:szCs w:val="28"/>
        </w:rPr>
        <w:t>Место проживания: г. Всеволожск, ул. Героев 12 гостиница «Олимп»</w:t>
      </w:r>
    </w:p>
    <w:p w:rsidR="00DC469F" w:rsidRPr="00700489" w:rsidRDefault="00D67DE2" w:rsidP="00720CDC">
      <w:pPr>
        <w:widowControl w:val="0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00489">
        <w:rPr>
          <w:rFonts w:ascii="Times New Roman" w:hAnsi="Times New Roman"/>
          <w:sz w:val="28"/>
          <w:szCs w:val="28"/>
        </w:rPr>
        <w:t>Для участников и экспертов организован трансфер от гостиницы до места проведения соревнований и обратно. Эксперты и участники обеспечиваются оборудованными рабочими местами, питьевой водой, медицинским сопровождением. Площадка проведения соревнований по компетенции укомплектована аптечками первой помощи, средствами первичного пожаротушения. На площадке соблюдаются все санитарно-эпидемиологические требования. В месте проведения конкурса функционируют санитарно-бытовые помещения и медицинский пункт.</w:t>
      </w:r>
    </w:p>
    <w:p w:rsidR="00DC469F" w:rsidRPr="00700489" w:rsidRDefault="00720CDC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0489">
        <w:rPr>
          <w:rFonts w:ascii="Times New Roman" w:hAnsi="Times New Roman"/>
          <w:sz w:val="28"/>
          <w:szCs w:val="28"/>
        </w:rPr>
        <w:t>3</w:t>
      </w:r>
      <w:r w:rsidR="00D67DE2" w:rsidRPr="00700489">
        <w:rPr>
          <w:rFonts w:ascii="Times New Roman" w:hAnsi="Times New Roman"/>
          <w:sz w:val="28"/>
          <w:szCs w:val="28"/>
        </w:rPr>
        <w:t>. Время начала и окончания проведения конкурсных заданий, нахождение посторонних лиц на площадке с 8.00 до 20.00.</w:t>
      </w:r>
    </w:p>
    <w:p w:rsidR="00DC469F" w:rsidRPr="00700489" w:rsidRDefault="00720CDC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0489">
        <w:rPr>
          <w:rFonts w:ascii="Times New Roman" w:hAnsi="Times New Roman"/>
          <w:sz w:val="28"/>
          <w:szCs w:val="28"/>
        </w:rPr>
        <w:t>4</w:t>
      </w:r>
      <w:r w:rsidR="00D67DE2" w:rsidRPr="00700489">
        <w:rPr>
          <w:rFonts w:ascii="Times New Roman" w:hAnsi="Times New Roman"/>
          <w:sz w:val="28"/>
          <w:szCs w:val="28"/>
        </w:rPr>
        <w:t>. Контроль требований охраны труда участниками и экспертами. Штрафные баллы за нарушение требований охраны труда начисляются решение экспертного сообщества при фиксации нарушения, в соответствии с данной инструкцией.</w:t>
      </w:r>
    </w:p>
    <w:p w:rsidR="00DC469F" w:rsidRPr="00700489" w:rsidRDefault="00720CDC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0489">
        <w:rPr>
          <w:rFonts w:ascii="Times New Roman" w:hAnsi="Times New Roman"/>
          <w:sz w:val="28"/>
          <w:szCs w:val="28"/>
        </w:rPr>
        <w:t>5</w:t>
      </w:r>
      <w:r w:rsidR="00D67DE2" w:rsidRPr="00700489">
        <w:rPr>
          <w:rFonts w:ascii="Times New Roman" w:hAnsi="Times New Roman"/>
          <w:sz w:val="28"/>
          <w:szCs w:val="28"/>
        </w:rPr>
        <w:t>. Вредные и опасные факторы во время выполнения конкурсных заданий и нахождения на территории проведения конкурса отсутствуют.</w:t>
      </w:r>
    </w:p>
    <w:p w:rsidR="00DC469F" w:rsidRPr="00700489" w:rsidRDefault="00720CDC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0489">
        <w:rPr>
          <w:rFonts w:ascii="Times New Roman" w:hAnsi="Times New Roman"/>
          <w:sz w:val="28"/>
          <w:szCs w:val="28"/>
        </w:rPr>
        <w:t>6</w:t>
      </w:r>
      <w:r w:rsidR="00D67DE2" w:rsidRPr="00700489">
        <w:rPr>
          <w:rFonts w:ascii="Times New Roman" w:hAnsi="Times New Roman"/>
          <w:sz w:val="28"/>
          <w:szCs w:val="28"/>
        </w:rPr>
        <w:t xml:space="preserve">. Общие обязанности участника и экспертов по охране труда, общие правила поведения во время выполнения конкурсных заданий и на территории в </w:t>
      </w:r>
      <w:r w:rsidRPr="00700489">
        <w:rPr>
          <w:rFonts w:ascii="Times New Roman" w:hAnsi="Times New Roman"/>
          <w:sz w:val="28"/>
          <w:szCs w:val="28"/>
        </w:rPr>
        <w:t>соответствие с регламентом чемпионата</w:t>
      </w:r>
      <w:r w:rsidRPr="00700489">
        <w:t xml:space="preserve"> </w:t>
      </w:r>
      <w:r w:rsidRPr="00700489">
        <w:rPr>
          <w:rFonts w:ascii="Times New Roman" w:hAnsi="Times New Roman"/>
          <w:sz w:val="28"/>
          <w:szCs w:val="28"/>
        </w:rPr>
        <w:t>по профессиональному мастерству "Профессионалы" Ленинградской области в 2023 г.</w:t>
      </w:r>
    </w:p>
    <w:p w:rsidR="00DC469F" w:rsidRPr="00700489" w:rsidRDefault="00720CDC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0489">
        <w:rPr>
          <w:rFonts w:ascii="Times New Roman" w:hAnsi="Times New Roman"/>
          <w:sz w:val="28"/>
          <w:szCs w:val="28"/>
        </w:rPr>
        <w:t>7</w:t>
      </w:r>
      <w:r w:rsidR="00D67DE2" w:rsidRPr="00700489">
        <w:rPr>
          <w:rFonts w:ascii="Times New Roman" w:hAnsi="Times New Roman"/>
          <w:sz w:val="28"/>
          <w:szCs w:val="28"/>
        </w:rPr>
        <w:t>. Основные требования санитарии и личной гигиены.</w:t>
      </w:r>
    </w:p>
    <w:p w:rsidR="00DC469F" w:rsidRPr="00700489" w:rsidRDefault="00720CDC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0489">
        <w:rPr>
          <w:rFonts w:ascii="Times New Roman" w:hAnsi="Times New Roman"/>
          <w:sz w:val="28"/>
          <w:szCs w:val="28"/>
        </w:rPr>
        <w:t>8</w:t>
      </w:r>
      <w:r w:rsidR="00D67DE2" w:rsidRPr="00700489">
        <w:rPr>
          <w:rFonts w:ascii="Times New Roman" w:hAnsi="Times New Roman"/>
          <w:sz w:val="28"/>
          <w:szCs w:val="28"/>
        </w:rPr>
        <w:t>. Средства индивидуальной и коллективной защиты, необходимость их использования.</w:t>
      </w:r>
    </w:p>
    <w:bookmarkEnd w:id="2"/>
    <w:p w:rsidR="00DC469F" w:rsidRDefault="00720CDC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D67DE2">
        <w:rPr>
          <w:rFonts w:ascii="Times New Roman" w:hAnsi="Times New Roman"/>
          <w:sz w:val="28"/>
          <w:szCs w:val="28"/>
        </w:rPr>
        <w:t>. Порядок действий при плохом самочувствии или получении травмы. Правила оказания первой помощи.</w:t>
      </w:r>
    </w:p>
    <w:p w:rsidR="00DC469F" w:rsidRDefault="00720CDC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D67DE2">
        <w:rPr>
          <w:rFonts w:ascii="Times New Roman" w:hAnsi="Times New Roman"/>
          <w:sz w:val="28"/>
          <w:szCs w:val="28"/>
        </w:rPr>
        <w:t>. Действия при возникновении чрезвычайной ситуации, ознакомление со схемой эвакуации и пожарными выходами.</w:t>
      </w:r>
    </w:p>
    <w:p w:rsidR="00DC469F" w:rsidRDefault="00D67DE2">
      <w:pPr>
        <w:pStyle w:val="1"/>
      </w:pPr>
      <w:bookmarkStart w:id="3" w:name="_heading=h.1fob9te" w:colFirst="0" w:colLast="0"/>
      <w:bookmarkEnd w:id="3"/>
      <w:r>
        <w:lastRenderedPageBreak/>
        <w:t xml:space="preserve">Инструкция по охране труда для участников компетенция </w:t>
      </w:r>
    </w:p>
    <w:p w:rsidR="00DC469F" w:rsidRDefault="00D67DE2">
      <w:pPr>
        <w:pStyle w:val="1"/>
      </w:pPr>
      <w:bookmarkStart w:id="4" w:name="_heading=h.1ksv4uv" w:colFirst="0" w:colLast="0"/>
      <w:bookmarkEnd w:id="4"/>
      <w:r>
        <w:t xml:space="preserve"> «Предпринимательство»</w:t>
      </w:r>
    </w:p>
    <w:p w:rsidR="00DC469F" w:rsidRDefault="00D67DE2">
      <w:pPr>
        <w:pStyle w:val="2"/>
        <w:numPr>
          <w:ilvl w:val="0"/>
          <w:numId w:val="1"/>
        </w:numPr>
        <w:spacing w:before="360" w:after="360"/>
        <w:ind w:left="0" w:firstLine="0"/>
      </w:pPr>
      <w:bookmarkStart w:id="5" w:name="_heading=h.3znysh7" w:colFirst="0" w:colLast="0"/>
      <w:bookmarkEnd w:id="5"/>
      <w:r>
        <w:t>Общие требования охраны труда</w:t>
      </w:r>
    </w:p>
    <w:p w:rsidR="00DC469F" w:rsidRDefault="00D67DE2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Для участников от 14 до 18 лет</w:t>
      </w:r>
    </w:p>
    <w:p w:rsidR="00DC469F" w:rsidRDefault="00D67DE2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К участию в конкурсе, под непосредственным руководством экспертов компетенции «Предпринимательство» допускаются участники в возрасте от 14 до 18 лет: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прошедшие инструктаж по охране труда по «Программе инструктажа по охране труда и технике безопасности»;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ознакомленные с инструкцией по охране труда;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имеющие необходимые навыки по эксплуатации оборудования, совместной работы на оборудовании;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 имеющие противопоказаний к выполнению конкурсных заданий по состоянию здоровья.</w:t>
      </w:r>
    </w:p>
    <w:p w:rsidR="00DC469F" w:rsidRDefault="00D67DE2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Для участников старше 18 лет</w:t>
      </w:r>
    </w:p>
    <w:p w:rsidR="00DC469F" w:rsidRDefault="00D67DE2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К самостоятельному выполнению конкурсных заданий в компетенции «Предпринимательство» допускаются участники не моложе 18 лет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прошедшие инструктаж по охране труда по «Программе инструктажа по охране труда и технике безопасности»;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ознакомленные с инструкцией по охране труда;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имеющие необходимые навыки по эксплуатации оборудования, совместной работы на оборудовании;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 имеющие противопоказаний к выполнению конкурсных заданий по состоянию здоровья.</w:t>
      </w:r>
    </w:p>
    <w:p w:rsidR="00DC469F" w:rsidRDefault="00D67DE2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инструкции по охране труда и технике безопасности; 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 заходить за ограждения и в технические помещения;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соблюдать личную гигиену;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принимать пищу в строго отведенных местах;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самостоятельно использовать оборудование, разрешенное к выполнению конкурсного задания;</w:t>
      </w:r>
    </w:p>
    <w:p w:rsidR="00DC469F" w:rsidRDefault="00D67DE2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Участник для выполнения конкурсного задания использует оборудование:</w:t>
      </w:r>
    </w:p>
    <w:tbl>
      <w:tblPr>
        <w:tblStyle w:val="af9"/>
        <w:tblW w:w="1013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15"/>
        <w:gridCol w:w="5322"/>
      </w:tblGrid>
      <w:tr w:rsidR="00DC469F">
        <w:tc>
          <w:tcPr>
            <w:tcW w:w="10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69F" w:rsidRDefault="00D67DE2">
            <w:pPr>
              <w:widowControl w:val="0"/>
              <w:tabs>
                <w:tab w:val="left" w:pos="142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оборудования</w:t>
            </w:r>
          </w:p>
        </w:tc>
      </w:tr>
      <w:tr w:rsidR="00DC469F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69F" w:rsidRDefault="00D67DE2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Использует</w:t>
            </w:r>
          </w:p>
          <w:p w:rsidR="00DC469F" w:rsidRDefault="00D67DE2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самостоятельно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69F" w:rsidRDefault="00D67DE2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DC469F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69F" w:rsidRDefault="00D67D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1.Компьютерную технику и периферийные устройства в соответствие с ИЛ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69F" w:rsidRDefault="00D67D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1.Видео проекционную технику </w:t>
            </w:r>
          </w:p>
        </w:tc>
      </w:tr>
      <w:tr w:rsidR="00DC469F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69F" w:rsidRDefault="00D67D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2.Офисную мебель в соответствие с ИЛ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69F" w:rsidRDefault="00D67D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2.Копировальную технику </w:t>
            </w:r>
          </w:p>
        </w:tc>
      </w:tr>
      <w:tr w:rsidR="00DC469F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69F" w:rsidRDefault="00DC469F">
            <w:pPr>
              <w:widowControl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69F" w:rsidRDefault="00D67D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3.Звукоусиливающую технику</w:t>
            </w:r>
          </w:p>
        </w:tc>
      </w:tr>
    </w:tbl>
    <w:p w:rsidR="00DC469F" w:rsidRDefault="00D67DE2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При выполнении конкурсного задания на участника могут воздействовать следующие вредные и (или) опасные факторы: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Физические: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не привычное расположение офисной мебели и оборудования, не стационарное размещение компьютерной техники,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флип-чартов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 прочего оборудования;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электрический ток при неисправности или отсутствии заземляющих устройств;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острые края и режущие части оборудования (резаки, уничтожители бумаги), а также кромка бумаги;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статическое электричество;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повышенный уровень шума.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Химические: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повышенная концентрация CO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 при недостаточной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проветриваемости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помещений;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пары, газы и аэрозоли, выделяющиеся при работе с копировальной и печатающей оргтехникой в плохо проветриваемых помещениях;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Психологические: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чрезмерное напряжение внимания, усиленная нагрузка на зрение, напряжение мышц тела;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неожиданные вопросы и «стрессовая» ситуация в ходе выполнения модулей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и специальных (секретных) заданий;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монотонность выполнения работ.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Применяемые во время выполнения конкурсного задания средства индивидуальной защиты: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одноразовые медицинские маски;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одноразовые перчатки (по желанию),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санитайзеры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C469F" w:rsidRDefault="00D67DE2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Знаки безопасности, используемые на рабочем месте, для обозначения присутствующих опасностей: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F 04 Огнетушитель        </w:t>
      </w:r>
      <w:r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>
            <wp:extent cx="457200" cy="438150"/>
            <wp:effectExtent l="0" t="0" r="0" b="0"/>
            <wp:docPr id="7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E 22 Указатель выхода</w:t>
      </w:r>
      <w:r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>
            <wp:extent cx="762000" cy="400050"/>
            <wp:effectExtent l="0" t="0" r="0" b="0"/>
            <wp:docPr id="7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00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E 23 Указатель запасного выхода</w:t>
      </w:r>
      <w:r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>
            <wp:extent cx="809625" cy="438150"/>
            <wp:effectExtent l="0" t="0" r="0" b="0"/>
            <wp:docPr id="7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EC 01 Аптечка первой медицинской помощи      </w:t>
      </w:r>
      <w:r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>
            <wp:extent cx="476250" cy="457200"/>
            <wp:effectExtent l="0" t="0" r="0" b="0"/>
            <wp:docPr id="7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57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P 01 Запрещается курить</w:t>
      </w:r>
      <w:r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>
            <wp:extent cx="495300" cy="495300"/>
            <wp:effectExtent l="0" t="0" r="0" b="0"/>
            <wp:docPr id="75" name="image3.jpg" descr="img-9S7d9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img-9S7d9T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C469F" w:rsidRDefault="00DC46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469F" w:rsidRDefault="00D67DE2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 При несчастном случае пострадавший или очевидец несчастного случая обязан немедленно сообщить о случившемся Экспертам. </w:t>
      </w:r>
    </w:p>
    <w:p w:rsidR="00DC469F" w:rsidRDefault="00D67DE2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помещении «Комната экспертов»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DC469F" w:rsidRDefault="00D67DE2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возникновения несчастного случая или болезни участника, об этом немедленно уведомляются Главный эксперт, Эксперта-наставника.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DC469F" w:rsidRDefault="00D67DE2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DC469F" w:rsidRDefault="00D67DE2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1.8. Участники, допустившие невыполнение или нарушение инструкции по охране труда, привлекаются к ответственности в соответствии с Регламентом чемпионата.</w:t>
      </w:r>
    </w:p>
    <w:p w:rsidR="00DC469F" w:rsidRDefault="00D67DE2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_heading=h.2et92p0" w:colFirst="0" w:colLast="0"/>
      <w:bookmarkEnd w:id="6"/>
      <w:r>
        <w:rPr>
          <w:rFonts w:ascii="Times New Roman" w:hAnsi="Times New Roman"/>
          <w:sz w:val="28"/>
          <w:szCs w:val="28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DC469F" w:rsidRDefault="00D67DE2">
      <w:pPr>
        <w:pStyle w:val="2"/>
        <w:numPr>
          <w:ilvl w:val="0"/>
          <w:numId w:val="1"/>
        </w:numPr>
        <w:spacing w:before="360" w:after="360"/>
        <w:ind w:left="782" w:hanging="357"/>
      </w:pPr>
      <w:bookmarkStart w:id="7" w:name="_heading=h.44sinio" w:colFirst="0" w:colLast="0"/>
      <w:bookmarkEnd w:id="7"/>
      <w:r>
        <w:t>Требования охраны труда перед началом работы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началом работы участники должны выполнить следующее: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медицинских кабинетов, питьевой воды, подготовить рабочее место в соответствии с инфраструктурным листом и конкурсным заданием.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 чемпионата. 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Подготовить рабочее место: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проверить работоспособность ноутбука или персонального компьютера;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проверить возможность ввода и вывода информации с помощью принтера или МФУ;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проверить наличие на рабочем месте стол и стул;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проверить наличие на рабочем столе канцелярских принадлежностей;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ознакомится с рабочей зоной конкурсной площадки.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Подготовить оборудование, разрешенное к самостоятельной работе:</w:t>
      </w:r>
    </w:p>
    <w:tbl>
      <w:tblPr>
        <w:tblStyle w:val="afa"/>
        <w:tblW w:w="1003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70"/>
        <w:gridCol w:w="6668"/>
      </w:tblGrid>
      <w:tr w:rsidR="00DC469F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69F" w:rsidRDefault="00D67DE2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DC469F" w:rsidRDefault="00D67DE2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оборудования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69F" w:rsidRDefault="00D67DE2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Правила подготовки к выполнению </w:t>
            </w:r>
          </w:p>
          <w:p w:rsidR="00DC469F" w:rsidRDefault="00D67DE2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конкурсного задания</w:t>
            </w:r>
          </w:p>
        </w:tc>
      </w:tr>
      <w:tr w:rsidR="00DC469F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69F" w:rsidRDefault="00D67DE2">
            <w:pPr>
              <w:widowControl w:val="0"/>
              <w:tabs>
                <w:tab w:val="left" w:pos="142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Персональный компьютер в сборе или ноутбук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69F" w:rsidRDefault="00D67DE2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Проверить исправность оборудования и приспособлений:</w:t>
            </w:r>
          </w:p>
          <w:p w:rsidR="00DC469F" w:rsidRDefault="00D67DE2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6" w:hanging="28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исправность работы мыши и клавиатуры;</w:t>
            </w:r>
          </w:p>
          <w:p w:rsidR="00DC469F" w:rsidRDefault="00D67DE2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6" w:hanging="28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исправность цветопередачи монитора;</w:t>
            </w:r>
          </w:p>
          <w:p w:rsidR="00DC469F" w:rsidRDefault="00D67DE2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6" w:hanging="28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отсутствие розеток и/или иных проводов в зоне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досягаемости;</w:t>
            </w:r>
          </w:p>
          <w:p w:rsidR="00DC469F" w:rsidRDefault="00D67DE2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6" w:hanging="28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скорость работы при полной загруженности ПК (ноутбука); </w:t>
            </w:r>
          </w:p>
          <w:p w:rsidR="00DC469F" w:rsidRDefault="00D67DE2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6" w:hanging="28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следить за тем, чтобы вентиляционные отверстия устройств ничем не были закрыты.</w:t>
            </w:r>
          </w:p>
        </w:tc>
      </w:tr>
      <w:tr w:rsidR="00DC469F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69F" w:rsidRDefault="00D67DE2">
            <w:pPr>
              <w:widowControl w:val="0"/>
              <w:tabs>
                <w:tab w:val="left" w:pos="142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Периферийные устройства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69F" w:rsidRDefault="00D67DE2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 руководством технического эксперта проверить работу периферийных устройств (при наличии).</w:t>
            </w:r>
          </w:p>
        </w:tc>
      </w:tr>
      <w:tr w:rsidR="00DC469F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69F" w:rsidRDefault="00D67DE2">
            <w:pPr>
              <w:widowControl w:val="0"/>
              <w:tabs>
                <w:tab w:val="left" w:pos="142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Принтер или МФУ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69F" w:rsidRDefault="00D67DE2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 руководством технического эксперта:</w:t>
            </w:r>
          </w:p>
          <w:p w:rsidR="00DC469F" w:rsidRDefault="00D67DE2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6" w:hanging="28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проверить синхронность работы ПК (ноутбука) и МФУ (принтера);</w:t>
            </w:r>
          </w:p>
          <w:p w:rsidR="00DC469F" w:rsidRDefault="00D67DE2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6" w:hanging="28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совершить пробный запуск тестовой печати;</w:t>
            </w:r>
          </w:p>
          <w:p w:rsidR="00DC469F" w:rsidRDefault="00D67DE2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6" w:hanging="28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проверить наличие тонера и бумаги.</w:t>
            </w:r>
          </w:p>
        </w:tc>
      </w:tr>
      <w:tr w:rsidR="00DC469F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69F" w:rsidRDefault="00D67DE2">
            <w:pPr>
              <w:widowControl w:val="0"/>
              <w:tabs>
                <w:tab w:val="left" w:pos="142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Накопители данных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флеш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-накопители)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69F" w:rsidRDefault="00D67DE2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Проверить возможность записи, чтения и сохранения информации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флеш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-накопителях</w:t>
            </w:r>
          </w:p>
        </w:tc>
      </w:tr>
      <w:tr w:rsidR="00DC469F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69F" w:rsidRDefault="00D67DE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Офисный стул, стол, положение монитора (ноутбука)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69F" w:rsidRDefault="00D67DE2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Отрегулировать угол наклона экрана монитора, положения клавиатуры, высоту стула и стола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</w:tc>
      </w:tr>
      <w:tr w:rsidR="00DC469F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69F" w:rsidRDefault="00D67DE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Флип-чарт</w:t>
            </w:r>
            <w:proofErr w:type="spellEnd"/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69F" w:rsidRDefault="00D67DE2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Проверить надежность установки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флип-чарта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наличие комплекта маркеров</w:t>
            </w:r>
          </w:p>
        </w:tc>
      </w:tr>
    </w:tbl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оборудования визуальным осмотром.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Ежедневно, перед началом выполнения конкурсного задания, в процессе подготовки рабочего места: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осмотреть и привести в порядок рабочее место, наличие средств индивидуальной защиты;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убедиться в достаточности освещенности;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проверить (визуально) правильность подключения оборудования в электросеть;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 Подготовить необходимые для работы материалы, канцелярские принадлежности, приспособления, и разложить их на свои места, убрать с рабочего стола все лишнее.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 Участнику запрещается приступать к выполнению конкурсного задания при обнаружении неисправности оборудования. О замеченных недостатках и неисправностях необходимо немедленно сообщить Эксперту и до устранения неполадок к конкурсному заданию не приступать.</w:t>
      </w:r>
    </w:p>
    <w:p w:rsidR="00DC469F" w:rsidRDefault="00D67DE2">
      <w:pPr>
        <w:pStyle w:val="2"/>
        <w:numPr>
          <w:ilvl w:val="0"/>
          <w:numId w:val="1"/>
        </w:numPr>
        <w:spacing w:before="360" w:after="360"/>
        <w:ind w:left="782" w:hanging="357"/>
      </w:pPr>
      <w:bookmarkStart w:id="8" w:name="_heading=h.tyjcwt" w:colFirst="0" w:colLast="0"/>
      <w:bookmarkEnd w:id="8"/>
      <w:r>
        <w:t>Требования охраны труда во время работы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afb"/>
        <w:tblW w:w="1032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35"/>
        <w:gridCol w:w="8186"/>
      </w:tblGrid>
      <w:tr w:rsidR="00DC469F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69F" w:rsidRDefault="00D67DE2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8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69F" w:rsidRDefault="00D67DE2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DC469F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69F" w:rsidRDefault="00D67DE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Компьютер в сборе (монитор, мышь, клавиатура) или  ноутбук</w:t>
            </w:r>
          </w:p>
        </w:tc>
        <w:tc>
          <w:tcPr>
            <w:tcW w:w="8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69F" w:rsidRPr="00DB61CE" w:rsidRDefault="00D67DE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1CE">
              <w:rPr>
                <w:rFonts w:ascii="Times New Roman" w:hAnsi="Times New Roman"/>
                <w:sz w:val="28"/>
                <w:szCs w:val="28"/>
              </w:rPr>
              <w:t>Во время работы:</w:t>
            </w:r>
          </w:p>
          <w:p w:rsidR="00DC469F" w:rsidRPr="00DB61CE" w:rsidRDefault="00D67DE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after="0" w:line="360" w:lineRule="auto"/>
              <w:ind w:left="275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1CE">
              <w:rPr>
                <w:rFonts w:ascii="Times New Roman" w:hAnsi="Times New Roman"/>
                <w:sz w:val="28"/>
                <w:szCs w:val="28"/>
              </w:rPr>
              <w:t>необходимо аккуратно обращаться с проводами;</w:t>
            </w:r>
          </w:p>
          <w:p w:rsidR="00DC469F" w:rsidRPr="00DB61CE" w:rsidRDefault="00D67DE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after="0" w:line="360" w:lineRule="auto"/>
              <w:ind w:left="275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1CE">
              <w:rPr>
                <w:rFonts w:ascii="Times New Roman" w:hAnsi="Times New Roman"/>
                <w:sz w:val="28"/>
                <w:szCs w:val="28"/>
              </w:rPr>
              <w:t>запрещается работать с неисправным компьютером/ноутбуком;</w:t>
            </w:r>
          </w:p>
          <w:p w:rsidR="00DC469F" w:rsidRPr="00DB61CE" w:rsidRDefault="00D67DE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after="0" w:line="360" w:lineRule="auto"/>
              <w:ind w:left="275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1CE">
              <w:rPr>
                <w:rFonts w:ascii="Times New Roman" w:hAnsi="Times New Roman"/>
                <w:sz w:val="28"/>
                <w:szCs w:val="28"/>
              </w:rPr>
              <w:t>нельзя заниматься очисткой компьютера/ноутбука, когда он находится под напряжением;</w:t>
            </w:r>
          </w:p>
          <w:p w:rsidR="00DC469F" w:rsidRPr="00DB61CE" w:rsidRDefault="00D67DE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after="0" w:line="360" w:lineRule="auto"/>
              <w:ind w:left="275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1CE">
              <w:rPr>
                <w:rFonts w:ascii="Times New Roman" w:hAnsi="Times New Roman"/>
                <w:sz w:val="28"/>
                <w:szCs w:val="28"/>
              </w:rPr>
              <w:t>недопустимо самостоятельно проводить ремонт ПК (ноутбука) и оргтехники при отсутствии специальных навыков;</w:t>
            </w:r>
          </w:p>
          <w:p w:rsidR="00DC469F" w:rsidRPr="00DB61CE" w:rsidRDefault="00D67DE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after="0" w:line="360" w:lineRule="auto"/>
              <w:ind w:left="275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1CE">
              <w:rPr>
                <w:rFonts w:ascii="Times New Roman" w:hAnsi="Times New Roman"/>
                <w:sz w:val="28"/>
                <w:szCs w:val="28"/>
              </w:rPr>
              <w:t>нельзя располагать рядом с компьютером/ноутбуком жидкости, а также работать с мокрыми руками;</w:t>
            </w:r>
          </w:p>
          <w:p w:rsidR="00DC469F" w:rsidRPr="00DB61CE" w:rsidRDefault="00D67DE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after="0" w:line="360" w:lineRule="auto"/>
              <w:ind w:left="275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1CE">
              <w:rPr>
                <w:rFonts w:ascii="Times New Roman" w:hAnsi="Times New Roman"/>
                <w:sz w:val="28"/>
                <w:szCs w:val="28"/>
              </w:rPr>
              <w:t>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:rsidR="00DC469F" w:rsidRPr="00DB61CE" w:rsidRDefault="00D67DE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after="0" w:line="360" w:lineRule="auto"/>
              <w:ind w:left="275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1CE">
              <w:rPr>
                <w:rFonts w:ascii="Times New Roman" w:hAnsi="Times New Roman"/>
                <w:sz w:val="28"/>
                <w:szCs w:val="28"/>
              </w:rPr>
              <w:t xml:space="preserve">суммарное время непосредственной работы с персональным </w:t>
            </w:r>
            <w:r w:rsidRPr="00DB61CE">
              <w:rPr>
                <w:rFonts w:ascii="Times New Roman" w:hAnsi="Times New Roman"/>
                <w:sz w:val="28"/>
                <w:szCs w:val="28"/>
              </w:rPr>
              <w:lastRenderedPageBreak/>
              <w:t>компьютером и другой оргтехникой в течение дня должно быть не более 6 часов;</w:t>
            </w:r>
          </w:p>
          <w:p w:rsidR="00DC469F" w:rsidRPr="00DB61CE" w:rsidRDefault="00D67DE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75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1CE">
              <w:rPr>
                <w:rFonts w:ascii="Times New Roman" w:hAnsi="Times New Roman"/>
                <w:sz w:val="28"/>
                <w:szCs w:val="28"/>
              </w:rPr>
              <w:t>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:rsidR="00DC469F" w:rsidRPr="00DB61CE" w:rsidRDefault="00D67DE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75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1CE">
              <w:rPr>
                <w:rFonts w:ascii="Times New Roman" w:hAnsi="Times New Roman"/>
                <w:sz w:val="28"/>
                <w:szCs w:val="28"/>
              </w:rPr>
              <w:t>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:rsidR="00DC469F" w:rsidRPr="00DB61CE" w:rsidRDefault="00D67DE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75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1CE">
              <w:rPr>
                <w:rFonts w:ascii="Times New Roman" w:hAnsi="Times New Roman"/>
                <w:sz w:val="28"/>
                <w:szCs w:val="28"/>
              </w:rPr>
              <w:t>нельзя производить самостоятельно вскрытие и ремонт оборудования;</w:t>
            </w:r>
          </w:p>
          <w:p w:rsidR="00DC469F" w:rsidRPr="00DB61CE" w:rsidRDefault="00D67DE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75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1CE">
              <w:rPr>
                <w:rFonts w:ascii="Times New Roman" w:hAnsi="Times New Roman"/>
                <w:sz w:val="28"/>
                <w:szCs w:val="28"/>
              </w:rPr>
              <w:t>запрещается переключать разъемы интерфейсных кабелей периферийных устройств;</w:t>
            </w:r>
          </w:p>
          <w:p w:rsidR="00DC469F" w:rsidRPr="00DB61CE" w:rsidRDefault="00D67DE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75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1CE">
              <w:rPr>
                <w:rFonts w:ascii="Times New Roman" w:hAnsi="Times New Roman"/>
                <w:sz w:val="28"/>
                <w:szCs w:val="28"/>
              </w:rPr>
              <w:t>запрещается загромождение верхних панелей устройств бумагами и посторонними предметами.</w:t>
            </w:r>
          </w:p>
        </w:tc>
      </w:tr>
      <w:tr w:rsidR="00DC469F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69F" w:rsidRDefault="00D67DE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  <w:highlight w:val="white"/>
              </w:rPr>
              <w:lastRenderedPageBreak/>
              <w:t xml:space="preserve">Принтер 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(МФУ)</w:t>
            </w:r>
          </w:p>
        </w:tc>
        <w:tc>
          <w:tcPr>
            <w:tcW w:w="8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69F" w:rsidRPr="00DB61CE" w:rsidRDefault="00D67DE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1CE">
              <w:rPr>
                <w:rFonts w:ascii="Times New Roman" w:hAnsi="Times New Roman"/>
                <w:sz w:val="28"/>
                <w:szCs w:val="28"/>
              </w:rPr>
              <w:t>Электробезопасность</w:t>
            </w:r>
          </w:p>
          <w:p w:rsidR="00DC469F" w:rsidRPr="00DB61CE" w:rsidRDefault="00D67DE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75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1CE">
              <w:rPr>
                <w:rFonts w:ascii="Times New Roman" w:hAnsi="Times New Roman"/>
                <w:sz w:val="28"/>
                <w:szCs w:val="28"/>
              </w:rPr>
              <w:t>не располагать предметы на шнурах питания;</w:t>
            </w:r>
          </w:p>
          <w:p w:rsidR="00DC469F" w:rsidRPr="00DB61CE" w:rsidRDefault="00D67DE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75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1CE">
              <w:rPr>
                <w:rFonts w:ascii="Times New Roman" w:hAnsi="Times New Roman"/>
                <w:sz w:val="28"/>
                <w:szCs w:val="28"/>
              </w:rPr>
              <w:t>не закрывать вентиляционные отверстия, эти отверстия предотвращают перегрев принтера;</w:t>
            </w:r>
          </w:p>
          <w:p w:rsidR="00DC469F" w:rsidRPr="00DB61CE" w:rsidRDefault="00D67DE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75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1CE">
              <w:rPr>
                <w:rFonts w:ascii="Times New Roman" w:hAnsi="Times New Roman"/>
                <w:sz w:val="28"/>
                <w:szCs w:val="28"/>
              </w:rPr>
              <w:t>не допускать попадания в принтер скобок и скрепок для бумаги;</w:t>
            </w:r>
          </w:p>
          <w:p w:rsidR="00DC469F" w:rsidRPr="00DB61CE" w:rsidRDefault="00D67DE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75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1CE">
              <w:rPr>
                <w:rFonts w:ascii="Times New Roman" w:hAnsi="Times New Roman"/>
                <w:sz w:val="28"/>
                <w:szCs w:val="28"/>
              </w:rPr>
              <w:t>не вставлять никаких предметов в щели и отверстия принтера, контакт с высоким напряжением или короткое замыкание могут привести к возгоранию или поражению электрическим током.</w:t>
            </w:r>
          </w:p>
          <w:p w:rsidR="00DC469F" w:rsidRPr="00DB61CE" w:rsidRDefault="00D67DE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75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1CE">
              <w:rPr>
                <w:rFonts w:ascii="Times New Roman" w:hAnsi="Times New Roman"/>
                <w:sz w:val="28"/>
                <w:szCs w:val="28"/>
              </w:rPr>
              <w:t>при удалении застрявшей бумаги необходимо отключать питание.</w:t>
            </w:r>
          </w:p>
          <w:p w:rsidR="00DC469F" w:rsidRPr="00DB61CE" w:rsidRDefault="00D67DE2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1CE">
              <w:rPr>
                <w:rFonts w:ascii="Times New Roman" w:hAnsi="Times New Roman"/>
                <w:sz w:val="28"/>
                <w:szCs w:val="28"/>
              </w:rPr>
              <w:t>В случае возникновения необычного шума или запаха:</w:t>
            </w:r>
          </w:p>
          <w:p w:rsidR="00DC469F" w:rsidRPr="00DB61CE" w:rsidRDefault="00D67DE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75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1CE">
              <w:rPr>
                <w:rFonts w:ascii="Times New Roman" w:hAnsi="Times New Roman"/>
                <w:sz w:val="28"/>
                <w:szCs w:val="28"/>
              </w:rPr>
              <w:t>немедленно выключить принтер (МФУ).</w:t>
            </w:r>
          </w:p>
          <w:p w:rsidR="00DC469F" w:rsidRPr="00DB61CE" w:rsidRDefault="00D67DE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75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1CE">
              <w:rPr>
                <w:rFonts w:ascii="Times New Roman" w:hAnsi="Times New Roman"/>
                <w:sz w:val="28"/>
                <w:szCs w:val="28"/>
              </w:rPr>
              <w:t>вынуть вилку шнура питания из розетки.</w:t>
            </w:r>
          </w:p>
          <w:p w:rsidR="00DC469F" w:rsidRPr="00DB61CE" w:rsidRDefault="00D67DE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75" w:hanging="283"/>
              <w:jc w:val="both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 w:rsidRPr="00DB61CE">
              <w:rPr>
                <w:rFonts w:ascii="Times New Roman" w:hAnsi="Times New Roman"/>
                <w:sz w:val="28"/>
                <w:szCs w:val="28"/>
              </w:rPr>
              <w:t>для устранения неполадок сообщить эксперту.</w:t>
            </w:r>
          </w:p>
        </w:tc>
      </w:tr>
    </w:tbl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При выполнении конкурсных заданий и уборке рабочих мест: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соблюдать настоящую инструкцию;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соблюдать правила эксплуатации оборудования, не подвергать его механическим ударам, не допускать падений;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поддерживать порядок и чистоту на рабочем месте;</w:t>
      </w:r>
    </w:p>
    <w:p w:rsidR="00DC469F" w:rsidRDefault="00D67DE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выполнять конкурсные задания только исправным оборудованием.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При неисправности оборудования – прекратить выполнение конкурсного </w:t>
      </w:r>
      <w:r>
        <w:rPr>
          <w:rFonts w:ascii="Times New Roman" w:hAnsi="Times New Roman"/>
          <w:sz w:val="28"/>
          <w:szCs w:val="28"/>
        </w:rPr>
        <w:lastRenderedPageBreak/>
        <w:t>задания и сообщить об этом Эксперту, а в его отсутствие заместителю главного Эксперта.</w:t>
      </w:r>
    </w:p>
    <w:p w:rsidR="00DC469F" w:rsidRDefault="00D67DE2">
      <w:pPr>
        <w:pStyle w:val="2"/>
        <w:numPr>
          <w:ilvl w:val="0"/>
          <w:numId w:val="1"/>
        </w:numPr>
        <w:spacing w:before="360" w:after="360"/>
        <w:ind w:left="782" w:hanging="357"/>
        <w:rPr>
          <w:i/>
        </w:rPr>
      </w:pPr>
      <w:bookmarkStart w:id="9" w:name="_heading=h.3dy6vkm" w:colFirst="0" w:colLast="0"/>
      <w:bookmarkEnd w:id="9"/>
      <w:r>
        <w:t>Требования охраны труда в аварийных ситуациях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В случае возникновения у участника плохого самочувствия или получения травмы сообщить об этом Эксперту.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«зародыше» с обязательным соблюдением мер личной безопасности.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загоревшемся помещении не следует дожидаться, пока приблизится пламя. </w:t>
      </w:r>
      <w:r>
        <w:rPr>
          <w:rFonts w:ascii="Times New Roman" w:hAnsi="Times New Roman"/>
          <w:sz w:val="28"/>
          <w:szCs w:val="28"/>
        </w:rPr>
        <w:lastRenderedPageBreak/>
        <w:t>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DC469F" w:rsidRDefault="00D67DE2">
      <w:pPr>
        <w:rPr>
          <w:rFonts w:ascii="Times New Roman" w:hAnsi="Times New Roman"/>
          <w:b/>
          <w:sz w:val="28"/>
          <w:szCs w:val="28"/>
        </w:rPr>
      </w:pPr>
      <w:bookmarkStart w:id="10" w:name="_heading=h.1t3h5sf" w:colFirst="0" w:colLast="0"/>
      <w:bookmarkEnd w:id="10"/>
      <w:r>
        <w:br w:type="page"/>
      </w:r>
    </w:p>
    <w:p w:rsidR="00DC469F" w:rsidRDefault="00D67DE2">
      <w:pPr>
        <w:pStyle w:val="2"/>
        <w:numPr>
          <w:ilvl w:val="0"/>
          <w:numId w:val="1"/>
        </w:numPr>
        <w:spacing w:before="360" w:after="360"/>
        <w:ind w:left="782" w:hanging="357"/>
      </w:pPr>
      <w:bookmarkStart w:id="11" w:name="_heading=h.2jxsxqh" w:colFirst="0" w:colLast="0"/>
      <w:bookmarkEnd w:id="11"/>
      <w:r>
        <w:lastRenderedPageBreak/>
        <w:t>Требование охраны труда по окончании работ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окончания работ каждый участник обязан: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Привести в порядок рабочее место. 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Отключить оборудование от сети.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Сообщить эксперту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p w:rsidR="00DC469F" w:rsidRDefault="00D67DE2">
      <w:pPr>
        <w:pStyle w:val="1"/>
      </w:pPr>
      <w:bookmarkStart w:id="12" w:name="_heading=h.4d34og8" w:colFirst="0" w:colLast="0"/>
      <w:bookmarkEnd w:id="12"/>
      <w:r>
        <w:br w:type="page"/>
      </w:r>
      <w:r>
        <w:lastRenderedPageBreak/>
        <w:t>Инструкция по охране труда для экспертов компетенции</w:t>
      </w:r>
    </w:p>
    <w:p w:rsidR="00DC469F" w:rsidRDefault="00D67DE2">
      <w:pPr>
        <w:pStyle w:val="1"/>
      </w:pPr>
      <w:bookmarkStart w:id="13" w:name="_heading=h.z337ya" w:colFirst="0" w:colLast="0"/>
      <w:bookmarkEnd w:id="13"/>
      <w:r>
        <w:t xml:space="preserve"> «Предпринимательство»</w:t>
      </w:r>
    </w:p>
    <w:p w:rsidR="00DC469F" w:rsidRDefault="00D67DE2">
      <w:pPr>
        <w:pStyle w:val="2"/>
        <w:numPr>
          <w:ilvl w:val="0"/>
          <w:numId w:val="4"/>
        </w:numPr>
        <w:spacing w:before="120" w:after="360"/>
        <w:ind w:left="782" w:hanging="357"/>
      </w:pPr>
      <w:bookmarkStart w:id="14" w:name="_heading=h.2s8eyo1" w:colFirst="0" w:colLast="0"/>
      <w:bookmarkEnd w:id="14"/>
      <w:r>
        <w:t>Общие требования охраны труда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К работе в качестве эксперта Компетенции «Предпринимательство» допускаются Эксперты, прошедшие специальное обучение и не имеющие противопоказаний по состоянию здоровья.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В процессе контроля выполнения конкурсных заданий и нахождения на площадке чемпионата Эксперт обязан четко соблюдать:</w:t>
      </w:r>
    </w:p>
    <w:p w:rsidR="00DC469F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инструкции по охране труда и технике безопасности; </w:t>
      </w:r>
    </w:p>
    <w:p w:rsidR="00DC469F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правила пожарной безопасности, знать места расположения первичных средств пожаротушения и планов эвакуации.</w:t>
      </w:r>
    </w:p>
    <w:p w:rsidR="00DC469F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расписание и график проведения конкурсного задания, установленные режимы труда и отдыха.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При работе на оборудовании согласно ИЛ на Эксперта могут воздействовать следующие вредные и (или) опасные факторы: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Физические:</w:t>
      </w:r>
    </w:p>
    <w:p w:rsidR="00DC469F" w:rsidRPr="00DB61CE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не привычное расположение офисной мебели и оборудования и не </w:t>
      </w:r>
      <w:r w:rsidRPr="00DB61CE">
        <w:rPr>
          <w:rFonts w:ascii="Times New Roman" w:hAnsi="Times New Roman"/>
          <w:sz w:val="28"/>
          <w:szCs w:val="28"/>
        </w:rPr>
        <w:t xml:space="preserve">стационарное размещение компьютерной техники, </w:t>
      </w:r>
      <w:proofErr w:type="spellStart"/>
      <w:r w:rsidRPr="00DB61CE">
        <w:rPr>
          <w:rFonts w:ascii="Times New Roman" w:hAnsi="Times New Roman"/>
          <w:sz w:val="28"/>
          <w:szCs w:val="28"/>
        </w:rPr>
        <w:t>флип-чартов</w:t>
      </w:r>
      <w:proofErr w:type="spellEnd"/>
      <w:r w:rsidRPr="00DB61CE">
        <w:rPr>
          <w:rFonts w:ascii="Times New Roman" w:hAnsi="Times New Roman"/>
          <w:sz w:val="28"/>
          <w:szCs w:val="28"/>
        </w:rPr>
        <w:t>;</w:t>
      </w:r>
    </w:p>
    <w:p w:rsidR="00DC469F" w:rsidRPr="00DB61CE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61CE">
        <w:rPr>
          <w:rFonts w:ascii="Times New Roman" w:hAnsi="Times New Roman"/>
          <w:sz w:val="28"/>
          <w:szCs w:val="28"/>
        </w:rPr>
        <w:t>электрический ток при неисправности или отсутствии заземляющих устройств;</w:t>
      </w:r>
    </w:p>
    <w:p w:rsidR="00DC469F" w:rsidRPr="00DB61CE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61CE">
        <w:rPr>
          <w:rFonts w:ascii="Times New Roman" w:hAnsi="Times New Roman"/>
          <w:sz w:val="28"/>
          <w:szCs w:val="28"/>
        </w:rPr>
        <w:t>острые края и режущие части оборудования (резаки, уничтожители бумаги), а также кромка бумаги;</w:t>
      </w:r>
    </w:p>
    <w:p w:rsidR="00DC469F" w:rsidRPr="00DB61CE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61CE">
        <w:rPr>
          <w:rFonts w:ascii="Times New Roman" w:hAnsi="Times New Roman"/>
          <w:sz w:val="28"/>
          <w:szCs w:val="28"/>
        </w:rPr>
        <w:t>статическое электричество;</w:t>
      </w:r>
    </w:p>
    <w:p w:rsidR="00DC469F" w:rsidRPr="00DB61CE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61CE">
        <w:rPr>
          <w:rFonts w:ascii="Times New Roman" w:hAnsi="Times New Roman"/>
          <w:sz w:val="28"/>
          <w:szCs w:val="28"/>
          <w:highlight w:val="white"/>
        </w:rPr>
        <w:t>повышенный уровень шума.</w:t>
      </w:r>
    </w:p>
    <w:p w:rsidR="00DC469F" w:rsidRPr="00DB61CE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B61CE">
        <w:rPr>
          <w:rFonts w:ascii="Times New Roman" w:hAnsi="Times New Roman"/>
          <w:i/>
          <w:sz w:val="28"/>
          <w:szCs w:val="28"/>
        </w:rPr>
        <w:t>Химические:</w:t>
      </w:r>
    </w:p>
    <w:p w:rsidR="00DC469F" w:rsidRPr="00DB61CE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DB61CE">
        <w:rPr>
          <w:rFonts w:ascii="Times New Roman" w:hAnsi="Times New Roman"/>
          <w:sz w:val="28"/>
          <w:szCs w:val="28"/>
          <w:highlight w:val="white"/>
        </w:rPr>
        <w:t>повышенная концентрация CO</w:t>
      </w:r>
      <w:r w:rsidRPr="00DB61CE">
        <w:rPr>
          <w:rFonts w:ascii="Times New Roman" w:hAnsi="Times New Roman"/>
          <w:sz w:val="28"/>
          <w:szCs w:val="28"/>
          <w:highlight w:val="white"/>
          <w:vertAlign w:val="subscript"/>
        </w:rPr>
        <w:t>2</w:t>
      </w:r>
      <w:r w:rsidRPr="00DB61CE">
        <w:rPr>
          <w:rFonts w:ascii="Times New Roman" w:hAnsi="Times New Roman"/>
          <w:sz w:val="28"/>
          <w:szCs w:val="28"/>
          <w:highlight w:val="white"/>
        </w:rPr>
        <w:t xml:space="preserve"> (при плохом проветривании помещения);</w:t>
      </w:r>
    </w:p>
    <w:p w:rsidR="00DC469F" w:rsidRPr="00DB61CE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DB61CE">
        <w:rPr>
          <w:rFonts w:ascii="Times New Roman" w:hAnsi="Times New Roman"/>
          <w:sz w:val="28"/>
          <w:szCs w:val="28"/>
          <w:highlight w:val="white"/>
        </w:rPr>
        <w:t xml:space="preserve"> пары, газы и аэрозоли, выделяющиеся при работе с копировальной и </w:t>
      </w:r>
      <w:r w:rsidRPr="00DB61CE">
        <w:rPr>
          <w:rFonts w:ascii="Times New Roman" w:hAnsi="Times New Roman"/>
          <w:sz w:val="28"/>
          <w:szCs w:val="28"/>
          <w:highlight w:val="white"/>
        </w:rPr>
        <w:lastRenderedPageBreak/>
        <w:t>печатающей оргтехникой в плохо проветриваемых помещениях;</w:t>
      </w:r>
    </w:p>
    <w:p w:rsidR="00DC469F" w:rsidRPr="00DB61CE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B61CE">
        <w:rPr>
          <w:rFonts w:ascii="Times New Roman" w:hAnsi="Times New Roman"/>
          <w:i/>
          <w:sz w:val="28"/>
          <w:szCs w:val="28"/>
        </w:rPr>
        <w:t>Психологические:</w:t>
      </w:r>
    </w:p>
    <w:p w:rsidR="00DC469F" w:rsidRPr="00DB61CE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DB61CE">
        <w:rPr>
          <w:rFonts w:ascii="Times New Roman" w:hAnsi="Times New Roman"/>
          <w:sz w:val="28"/>
          <w:szCs w:val="28"/>
          <w:highlight w:val="white"/>
        </w:rPr>
        <w:t>чрезмерное напряжение внимания, усиленная нагрузка на зрение</w:t>
      </w:r>
    </w:p>
    <w:p w:rsidR="00DC469F" w:rsidRPr="00DB61CE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DB61CE">
        <w:rPr>
          <w:rFonts w:ascii="Times New Roman" w:hAnsi="Times New Roman"/>
          <w:sz w:val="28"/>
          <w:szCs w:val="28"/>
          <w:highlight w:val="white"/>
        </w:rPr>
        <w:t>монотонность работы.</w:t>
      </w:r>
    </w:p>
    <w:p w:rsidR="00DC469F" w:rsidRPr="00DB61CE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1CE">
        <w:rPr>
          <w:rFonts w:ascii="Times New Roman" w:hAnsi="Times New Roman"/>
          <w:sz w:val="28"/>
          <w:szCs w:val="28"/>
        </w:rPr>
        <w:t>1.5. Применяемые во время выполнения конкурсного задания средства индивидуальной защиты:</w:t>
      </w:r>
    </w:p>
    <w:p w:rsidR="00DC469F" w:rsidRPr="00DB61CE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DB61CE">
        <w:rPr>
          <w:rFonts w:ascii="Times New Roman" w:hAnsi="Times New Roman"/>
          <w:sz w:val="28"/>
          <w:szCs w:val="28"/>
          <w:highlight w:val="white"/>
        </w:rPr>
        <w:t xml:space="preserve">одноразовые медицинские маски, </w:t>
      </w:r>
      <w:proofErr w:type="spellStart"/>
      <w:r w:rsidRPr="00DB61CE">
        <w:rPr>
          <w:rFonts w:ascii="Times New Roman" w:hAnsi="Times New Roman"/>
          <w:sz w:val="28"/>
          <w:szCs w:val="28"/>
          <w:highlight w:val="white"/>
        </w:rPr>
        <w:t>санитайзеры</w:t>
      </w:r>
      <w:proofErr w:type="spellEnd"/>
      <w:r w:rsidRPr="00DB61CE">
        <w:rPr>
          <w:rFonts w:ascii="Times New Roman" w:hAnsi="Times New Roman"/>
          <w:sz w:val="28"/>
          <w:szCs w:val="28"/>
          <w:highlight w:val="white"/>
        </w:rPr>
        <w:t>;</w:t>
      </w:r>
    </w:p>
    <w:p w:rsidR="00DC469F" w:rsidRPr="00DB61CE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DB61CE">
        <w:rPr>
          <w:rFonts w:ascii="Times New Roman" w:hAnsi="Times New Roman"/>
          <w:sz w:val="28"/>
          <w:szCs w:val="28"/>
          <w:highlight w:val="white"/>
        </w:rPr>
        <w:t>одноразовые медицинские перчатки (по желанию).</w:t>
      </w:r>
    </w:p>
    <w:p w:rsidR="00DC469F" w:rsidRPr="00DB61CE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1CE">
        <w:rPr>
          <w:rFonts w:ascii="Times New Roman" w:hAnsi="Times New Roman"/>
          <w:sz w:val="28"/>
          <w:szCs w:val="28"/>
        </w:rPr>
        <w:t>1.6. Знаки безопасности, используемые на рабочем месте, для обозначения присутствующих опасностей:</w:t>
      </w:r>
    </w:p>
    <w:p w:rsidR="00DC469F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t xml:space="preserve">F 04 Огнетушитель        </w:t>
      </w:r>
      <w:r>
        <w:rPr>
          <w:rFonts w:ascii="Times New Roman" w:hAnsi="Times New Roman"/>
          <w:noProof/>
          <w:color w:val="333333"/>
          <w:sz w:val="28"/>
          <w:szCs w:val="28"/>
          <w:highlight w:val="white"/>
        </w:rPr>
        <w:drawing>
          <wp:inline distT="0" distB="0" distL="0" distR="0">
            <wp:extent cx="457200" cy="438150"/>
            <wp:effectExtent l="0" t="0" r="0" b="0"/>
            <wp:docPr id="7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C469F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t>E 22 Указатель выхода</w:t>
      </w:r>
      <w:r>
        <w:rPr>
          <w:rFonts w:ascii="Times New Roman" w:hAnsi="Times New Roman"/>
          <w:noProof/>
          <w:color w:val="333333"/>
          <w:sz w:val="28"/>
          <w:szCs w:val="28"/>
          <w:highlight w:val="white"/>
        </w:rPr>
        <w:drawing>
          <wp:inline distT="0" distB="0" distL="0" distR="0">
            <wp:extent cx="762000" cy="400050"/>
            <wp:effectExtent l="0" t="0" r="0" b="0"/>
            <wp:docPr id="77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00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C469F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t>E 23 Указатель запасного выхода</w:t>
      </w:r>
      <w:r>
        <w:rPr>
          <w:rFonts w:ascii="Times New Roman" w:hAnsi="Times New Roman"/>
          <w:noProof/>
          <w:color w:val="333333"/>
          <w:sz w:val="28"/>
          <w:szCs w:val="28"/>
          <w:highlight w:val="white"/>
        </w:rPr>
        <w:drawing>
          <wp:inline distT="0" distB="0" distL="0" distR="0">
            <wp:extent cx="809625" cy="438150"/>
            <wp:effectExtent l="0" t="0" r="0" b="0"/>
            <wp:docPr id="80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C469F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t xml:space="preserve">EC 01 Аптечка первой медицинской помощи      </w:t>
      </w:r>
      <w:r>
        <w:rPr>
          <w:rFonts w:ascii="Times New Roman" w:hAnsi="Times New Roman"/>
          <w:noProof/>
          <w:color w:val="333333"/>
          <w:sz w:val="28"/>
          <w:szCs w:val="28"/>
          <w:highlight w:val="white"/>
        </w:rPr>
        <w:drawing>
          <wp:inline distT="0" distB="0" distL="0" distR="0">
            <wp:extent cx="476250" cy="457200"/>
            <wp:effectExtent l="0" t="0" r="0" b="0"/>
            <wp:docPr id="7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57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C469F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t>P 01 Запрещается курить</w:t>
      </w:r>
      <w:r>
        <w:rPr>
          <w:rFonts w:ascii="Times New Roman" w:hAnsi="Times New Roman"/>
          <w:noProof/>
          <w:color w:val="333333"/>
          <w:sz w:val="28"/>
          <w:szCs w:val="28"/>
          <w:highlight w:val="white"/>
        </w:rPr>
        <w:drawing>
          <wp:inline distT="0" distB="0" distL="0" distR="0">
            <wp:extent cx="495300" cy="495300"/>
            <wp:effectExtent l="0" t="0" r="0" b="0"/>
            <wp:docPr id="81" name="image3.jpg" descr="img-9S7d9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img-9S7d9T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помещении Экспертов Компетенции «Предпринимательство»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WorldSkills </w:t>
      </w:r>
      <w:proofErr w:type="spellStart"/>
      <w:r>
        <w:rPr>
          <w:rFonts w:ascii="Times New Roman" w:hAnsi="Times New Roman"/>
          <w:sz w:val="28"/>
          <w:szCs w:val="28"/>
        </w:rPr>
        <w:t>Russia</w:t>
      </w:r>
      <w:proofErr w:type="spellEnd"/>
      <w:r>
        <w:rPr>
          <w:rFonts w:ascii="Times New Roman" w:hAnsi="Times New Roman"/>
          <w:sz w:val="28"/>
          <w:szCs w:val="28"/>
        </w:rPr>
        <w:t>, а при необходимости согласно действующему законодательству.</w:t>
      </w:r>
    </w:p>
    <w:p w:rsidR="00DC469F" w:rsidRDefault="00D67DE2">
      <w:pPr>
        <w:pStyle w:val="2"/>
        <w:numPr>
          <w:ilvl w:val="0"/>
          <w:numId w:val="4"/>
        </w:numPr>
        <w:spacing w:before="360" w:after="360"/>
        <w:ind w:left="782" w:hanging="357"/>
      </w:pPr>
      <w:bookmarkStart w:id="15" w:name="_heading=h.17dp8vu" w:colFirst="0" w:colLast="0"/>
      <w:bookmarkEnd w:id="15"/>
      <w:r>
        <w:lastRenderedPageBreak/>
        <w:t>Требования охраны труда перед началом работы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началом работы Эксперты должны выполнить следующее: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медицинских кабинетов, питьевой воды, проконтролировать подготовку рабочих мест участников в соответствии с Техническим описанием компетенции.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Ежедневно, перед началом выполнения конкурсного задания участниками конкурса,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DC469F" w:rsidRPr="00DB61CE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1CE">
        <w:rPr>
          <w:rFonts w:ascii="Times New Roman" w:hAnsi="Times New Roman"/>
          <w:sz w:val="28"/>
          <w:szCs w:val="28"/>
        </w:rPr>
        <w:t>2.3. Ежедневно, перед началом работ на конкурсной площадке и в помещении экспертов необходимо:</w:t>
      </w:r>
    </w:p>
    <w:p w:rsidR="00DC469F" w:rsidRPr="00DB61CE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DB61CE">
        <w:rPr>
          <w:rFonts w:ascii="Times New Roman" w:hAnsi="Times New Roman"/>
          <w:sz w:val="28"/>
          <w:szCs w:val="28"/>
          <w:highlight w:val="white"/>
        </w:rPr>
        <w:t>осмотреть рабочие места экспертов и участников;</w:t>
      </w:r>
    </w:p>
    <w:p w:rsidR="00DC469F" w:rsidRPr="00DB61CE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DB61CE">
        <w:rPr>
          <w:rFonts w:ascii="Times New Roman" w:hAnsi="Times New Roman"/>
          <w:sz w:val="28"/>
          <w:szCs w:val="28"/>
          <w:highlight w:val="white"/>
        </w:rPr>
        <w:t>привести в порядок рабочее место эксперта;</w:t>
      </w:r>
    </w:p>
    <w:p w:rsidR="00DC469F" w:rsidRPr="00DB61CE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DB61CE">
        <w:rPr>
          <w:rFonts w:ascii="Times New Roman" w:hAnsi="Times New Roman"/>
          <w:sz w:val="28"/>
          <w:szCs w:val="28"/>
          <w:highlight w:val="white"/>
        </w:rPr>
        <w:t>проверить правильность подключения оборудования в электросеть;</w:t>
      </w:r>
    </w:p>
    <w:p w:rsidR="00DC469F" w:rsidRPr="00DB61CE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DB61CE">
        <w:rPr>
          <w:rFonts w:ascii="Times New Roman" w:hAnsi="Times New Roman"/>
          <w:sz w:val="28"/>
          <w:szCs w:val="28"/>
          <w:highlight w:val="white"/>
        </w:rPr>
        <w:t>надеть необходимые средства индивидуальной защиты;</w:t>
      </w:r>
    </w:p>
    <w:p w:rsidR="00DC469F" w:rsidRPr="00DB61CE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DB61CE">
        <w:rPr>
          <w:rFonts w:ascii="Times New Roman" w:hAnsi="Times New Roman"/>
          <w:sz w:val="28"/>
          <w:szCs w:val="28"/>
          <w:highlight w:val="white"/>
        </w:rPr>
        <w:t>осмотреть оборудование участников в возрасте до 18 лет, участники старше 18 лет осматривают оборудование самостоятельно.</w:t>
      </w:r>
    </w:p>
    <w:p w:rsidR="00DC469F" w:rsidRPr="00DB61CE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1CE">
        <w:rPr>
          <w:rFonts w:ascii="Times New Roman" w:hAnsi="Times New Roman"/>
          <w:sz w:val="28"/>
          <w:szCs w:val="28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DC469F" w:rsidRPr="00DB61CE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1CE">
        <w:rPr>
          <w:rFonts w:ascii="Times New Roman" w:hAnsi="Times New Roman"/>
          <w:sz w:val="28"/>
          <w:szCs w:val="28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необходимо немедленно сообщить Техническому Эксперту и до устранения неполадок к работе не приступать.</w:t>
      </w:r>
    </w:p>
    <w:p w:rsidR="00DC469F" w:rsidRDefault="00D67DE2">
      <w:pPr>
        <w:pStyle w:val="2"/>
        <w:numPr>
          <w:ilvl w:val="0"/>
          <w:numId w:val="4"/>
        </w:numPr>
        <w:spacing w:before="360" w:after="360"/>
        <w:ind w:left="782" w:hanging="357"/>
      </w:pPr>
      <w:bookmarkStart w:id="16" w:name="_heading=h.3rdcrjn" w:colFirst="0" w:colLast="0"/>
      <w:bookmarkEnd w:id="16"/>
      <w:r>
        <w:t>Требования охраны труда во время работы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При выполнении работ по оценке конкурсных заданий на персональном </w:t>
      </w:r>
      <w:r>
        <w:rPr>
          <w:rFonts w:ascii="Times New Roman" w:hAnsi="Times New Roman"/>
          <w:sz w:val="28"/>
          <w:szCs w:val="28"/>
        </w:rPr>
        <w:lastRenderedPageBreak/>
        <w:t>компьютере и другой оргтехнике, значения визуальных параметров должны находиться в пределах оптимального диапазона.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Во избежание поражения током запрещается:</w:t>
      </w:r>
    </w:p>
    <w:p w:rsidR="00DC469F" w:rsidRPr="00720CDC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720CDC">
        <w:rPr>
          <w:rFonts w:ascii="Times New Roman" w:hAnsi="Times New Roman"/>
          <w:sz w:val="28"/>
          <w:szCs w:val="28"/>
          <w:highlight w:val="white"/>
        </w:rPr>
        <w:t>прикасаться к задней панели персонального компьютера и другой оргтехники, монитора при включенном питании;</w:t>
      </w:r>
    </w:p>
    <w:p w:rsidR="00DC469F" w:rsidRPr="00720CDC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720CDC">
        <w:rPr>
          <w:rFonts w:ascii="Times New Roman" w:hAnsi="Times New Roman"/>
          <w:sz w:val="28"/>
          <w:szCs w:val="28"/>
          <w:highlight w:val="white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DC469F" w:rsidRPr="00720CDC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720CDC">
        <w:rPr>
          <w:rFonts w:ascii="Times New Roman" w:hAnsi="Times New Roman"/>
          <w:sz w:val="28"/>
          <w:szCs w:val="28"/>
          <w:highlight w:val="white"/>
        </w:rPr>
        <w:t>производить самостоятельно вскрытие и ремонт оборудования;</w:t>
      </w:r>
    </w:p>
    <w:p w:rsidR="00DC469F" w:rsidRPr="00720CDC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720CDC">
        <w:rPr>
          <w:rFonts w:ascii="Times New Roman" w:hAnsi="Times New Roman"/>
          <w:sz w:val="28"/>
          <w:szCs w:val="28"/>
          <w:highlight w:val="white"/>
        </w:rPr>
        <w:t>переключать разъемы интерфейсных кабелей периферийных устройств при включенном питании;</w:t>
      </w:r>
    </w:p>
    <w:p w:rsidR="00DC469F" w:rsidRPr="00720CDC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720CDC">
        <w:rPr>
          <w:rFonts w:ascii="Times New Roman" w:hAnsi="Times New Roman"/>
          <w:sz w:val="28"/>
          <w:szCs w:val="28"/>
          <w:highlight w:val="white"/>
        </w:rPr>
        <w:t>загромождать верхние панели устройств бумагами и посторонними предметами;</w:t>
      </w:r>
    </w:p>
    <w:p w:rsidR="00DC469F" w:rsidRPr="00720CDC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720CDC">
        <w:rPr>
          <w:rFonts w:ascii="Times New Roman" w:hAnsi="Times New Roman"/>
          <w:sz w:val="28"/>
          <w:szCs w:val="28"/>
          <w:highlight w:val="white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 w:rsidR="00DC469F" w:rsidRPr="00720CDC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CDC">
        <w:rPr>
          <w:rFonts w:ascii="Times New Roman" w:hAnsi="Times New Roman"/>
          <w:sz w:val="28"/>
          <w:szCs w:val="28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DC469F" w:rsidRPr="00720CDC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CDC">
        <w:rPr>
          <w:rFonts w:ascii="Times New Roman" w:hAnsi="Times New Roman"/>
          <w:sz w:val="28"/>
          <w:szCs w:val="28"/>
        </w:rPr>
        <w:t>3.6. Эксперту во время работы с оргтехникой необходимо:</w:t>
      </w:r>
    </w:p>
    <w:p w:rsidR="00DC469F" w:rsidRPr="00720CDC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720CDC">
        <w:rPr>
          <w:rFonts w:ascii="Times New Roman" w:hAnsi="Times New Roman"/>
          <w:sz w:val="28"/>
          <w:szCs w:val="28"/>
          <w:highlight w:val="white"/>
        </w:rPr>
        <w:t>обращать внимание на символы, высвечивающиеся на панели оборудования, не игнорировать их;</w:t>
      </w:r>
    </w:p>
    <w:p w:rsidR="00DC469F" w:rsidRPr="00720CDC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720CDC">
        <w:rPr>
          <w:rFonts w:ascii="Times New Roman" w:hAnsi="Times New Roman"/>
          <w:sz w:val="28"/>
          <w:szCs w:val="28"/>
          <w:highlight w:val="white"/>
        </w:rPr>
        <w:lastRenderedPageBreak/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DC469F" w:rsidRPr="00720CDC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720CDC">
        <w:rPr>
          <w:rFonts w:ascii="Times New Roman" w:hAnsi="Times New Roman"/>
          <w:sz w:val="28"/>
          <w:szCs w:val="28"/>
          <w:highlight w:val="white"/>
        </w:rPr>
        <w:t>не производить включение/выключение аппаратов мокрыми руками;</w:t>
      </w:r>
    </w:p>
    <w:p w:rsidR="00DC469F" w:rsidRPr="00720CDC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720CDC">
        <w:rPr>
          <w:rFonts w:ascii="Times New Roman" w:hAnsi="Times New Roman"/>
          <w:sz w:val="28"/>
          <w:szCs w:val="28"/>
          <w:highlight w:val="white"/>
        </w:rPr>
        <w:t>не ставить на устройство емкости с водой, не класть металлические предметы;</w:t>
      </w:r>
    </w:p>
    <w:p w:rsidR="00DC469F" w:rsidRPr="00720CDC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720CDC">
        <w:rPr>
          <w:rFonts w:ascii="Times New Roman" w:hAnsi="Times New Roman"/>
          <w:sz w:val="28"/>
          <w:szCs w:val="28"/>
          <w:highlight w:val="white"/>
        </w:rPr>
        <w:t>не эксплуатировать аппарат, если он перегрелся, стал дымиться, появился посторонний запах или звук;</w:t>
      </w:r>
    </w:p>
    <w:p w:rsidR="00DC469F" w:rsidRPr="00720CDC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720CDC">
        <w:rPr>
          <w:rFonts w:ascii="Times New Roman" w:hAnsi="Times New Roman"/>
          <w:sz w:val="28"/>
          <w:szCs w:val="28"/>
          <w:highlight w:val="white"/>
        </w:rPr>
        <w:t>не эксплуатировать аппарат, если его уронили или корпус был поврежден;</w:t>
      </w:r>
    </w:p>
    <w:p w:rsidR="00DC469F" w:rsidRPr="00720CDC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720CDC">
        <w:rPr>
          <w:rFonts w:ascii="Times New Roman" w:hAnsi="Times New Roman"/>
          <w:sz w:val="28"/>
          <w:szCs w:val="28"/>
          <w:highlight w:val="white"/>
        </w:rPr>
        <w:t>вынимать застрявшие листы можно только после отключения устройства из сети;</w:t>
      </w:r>
    </w:p>
    <w:p w:rsidR="00DC469F" w:rsidRPr="00720CDC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720CDC">
        <w:rPr>
          <w:rFonts w:ascii="Times New Roman" w:hAnsi="Times New Roman"/>
          <w:sz w:val="28"/>
          <w:szCs w:val="28"/>
          <w:highlight w:val="white"/>
        </w:rPr>
        <w:t>запрещается перемещать аппараты включенными в сеть;</w:t>
      </w:r>
    </w:p>
    <w:p w:rsidR="00DC469F" w:rsidRPr="00720CDC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720CDC">
        <w:rPr>
          <w:rFonts w:ascii="Times New Roman" w:hAnsi="Times New Roman"/>
          <w:sz w:val="28"/>
          <w:szCs w:val="28"/>
          <w:highlight w:val="white"/>
        </w:rPr>
        <w:t>все работы по замене картриджей, бумаги можно производить только после отключения аппарата от сети;</w:t>
      </w:r>
    </w:p>
    <w:p w:rsidR="00DC469F" w:rsidRPr="00720CDC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720CDC">
        <w:rPr>
          <w:rFonts w:ascii="Times New Roman" w:hAnsi="Times New Roman"/>
          <w:sz w:val="28"/>
          <w:szCs w:val="28"/>
          <w:highlight w:val="white"/>
        </w:rPr>
        <w:t xml:space="preserve">запрещается опираться на стекло </w:t>
      </w:r>
      <w:proofErr w:type="spellStart"/>
      <w:r w:rsidRPr="00720CDC">
        <w:rPr>
          <w:rFonts w:ascii="Times New Roman" w:hAnsi="Times New Roman"/>
          <w:sz w:val="28"/>
          <w:szCs w:val="28"/>
          <w:highlight w:val="white"/>
        </w:rPr>
        <w:t>оригиналодержателя</w:t>
      </w:r>
      <w:proofErr w:type="spellEnd"/>
      <w:r w:rsidRPr="00720CDC">
        <w:rPr>
          <w:rFonts w:ascii="Times New Roman" w:hAnsi="Times New Roman"/>
          <w:sz w:val="28"/>
          <w:szCs w:val="28"/>
          <w:highlight w:val="white"/>
        </w:rPr>
        <w:t>, класть на него какие-либо вещи помимо оригинала;</w:t>
      </w:r>
    </w:p>
    <w:p w:rsidR="00DC469F" w:rsidRPr="00720CDC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720CDC">
        <w:rPr>
          <w:rFonts w:ascii="Times New Roman" w:hAnsi="Times New Roman"/>
          <w:sz w:val="28"/>
          <w:szCs w:val="28"/>
          <w:highlight w:val="white"/>
        </w:rPr>
        <w:t>запрещается работать на аппарате с треснувшим стеклом;</w:t>
      </w:r>
    </w:p>
    <w:p w:rsidR="00DC469F" w:rsidRPr="00720CDC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720CDC">
        <w:rPr>
          <w:rFonts w:ascii="Times New Roman" w:hAnsi="Times New Roman"/>
          <w:sz w:val="28"/>
          <w:szCs w:val="28"/>
          <w:highlight w:val="white"/>
        </w:rPr>
        <w:t>обязательно мыть руки теплой водой с мылом после каждой чистки картриджей, узлов и т.д.;</w:t>
      </w:r>
    </w:p>
    <w:p w:rsidR="00DC469F" w:rsidRPr="00720CDC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720CDC">
        <w:rPr>
          <w:rFonts w:ascii="Times New Roman" w:hAnsi="Times New Roman"/>
          <w:sz w:val="28"/>
          <w:szCs w:val="28"/>
          <w:highlight w:val="white"/>
        </w:rPr>
        <w:t>просыпанный тонер, носитель немедленно собрать пылесосом или влажной ветошью.</w:t>
      </w:r>
    </w:p>
    <w:p w:rsidR="00DC469F" w:rsidRPr="00720CDC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CDC">
        <w:rPr>
          <w:rFonts w:ascii="Times New Roman" w:hAnsi="Times New Roman"/>
          <w:sz w:val="28"/>
          <w:szCs w:val="28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DC469F" w:rsidRPr="00720CDC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CDC">
        <w:rPr>
          <w:rFonts w:ascii="Times New Roman" w:hAnsi="Times New Roman"/>
          <w:sz w:val="28"/>
          <w:szCs w:val="28"/>
        </w:rPr>
        <w:t>3.8. Запрещается:</w:t>
      </w:r>
    </w:p>
    <w:p w:rsidR="00DC469F" w:rsidRPr="00720CDC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720CDC">
        <w:rPr>
          <w:rFonts w:ascii="Times New Roman" w:hAnsi="Times New Roman"/>
          <w:sz w:val="28"/>
          <w:szCs w:val="28"/>
          <w:highlight w:val="white"/>
        </w:rPr>
        <w:t>устанавливать неизвестные системы паролирования и самостоятельно проводить переформатирование диска;</w:t>
      </w:r>
    </w:p>
    <w:p w:rsidR="00DC469F" w:rsidRPr="00720CDC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720CDC">
        <w:rPr>
          <w:rFonts w:ascii="Times New Roman" w:hAnsi="Times New Roman"/>
          <w:sz w:val="28"/>
          <w:szCs w:val="28"/>
          <w:highlight w:val="white"/>
        </w:rPr>
        <w:t>иметь при себе любые средства связи;</w:t>
      </w:r>
    </w:p>
    <w:p w:rsidR="00DC469F" w:rsidRPr="00720CDC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720CDC">
        <w:rPr>
          <w:rFonts w:ascii="Times New Roman" w:hAnsi="Times New Roman"/>
          <w:sz w:val="28"/>
          <w:szCs w:val="28"/>
          <w:highlight w:val="white"/>
        </w:rPr>
        <w:t>пользоваться любой документацией кроме предусмотренной конкурсным заданием.</w:t>
      </w:r>
    </w:p>
    <w:p w:rsidR="00DC469F" w:rsidRPr="00720CDC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CDC">
        <w:rPr>
          <w:rFonts w:ascii="Times New Roman" w:hAnsi="Times New Roman"/>
          <w:sz w:val="28"/>
          <w:szCs w:val="28"/>
        </w:rPr>
        <w:t xml:space="preserve">3.9. При неисправности оборудования – прекратить работу и сообщить об этом </w:t>
      </w:r>
      <w:r w:rsidRPr="00720CDC">
        <w:rPr>
          <w:rFonts w:ascii="Times New Roman" w:hAnsi="Times New Roman"/>
          <w:sz w:val="28"/>
          <w:szCs w:val="28"/>
        </w:rPr>
        <w:lastRenderedPageBreak/>
        <w:t>Техническому эксперту, а в его отсутствие заместителю главного Эксперта.</w:t>
      </w:r>
    </w:p>
    <w:p w:rsidR="00DC469F" w:rsidRPr="00720CDC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CDC">
        <w:rPr>
          <w:rFonts w:ascii="Times New Roman" w:hAnsi="Times New Roman"/>
          <w:sz w:val="28"/>
          <w:szCs w:val="28"/>
        </w:rPr>
        <w:t>3.10. При наблюдении за выполнением конкурсного задания участниками Эксперту:</w:t>
      </w:r>
    </w:p>
    <w:p w:rsidR="00DC469F" w:rsidRPr="00720CDC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720CDC">
        <w:rPr>
          <w:rFonts w:ascii="Times New Roman" w:hAnsi="Times New Roman"/>
          <w:sz w:val="28"/>
          <w:szCs w:val="28"/>
          <w:highlight w:val="white"/>
        </w:rPr>
        <w:t>передвигаться по конкурсной площадке не спеша, не делая резких движений, смотря под ноги;</w:t>
      </w:r>
    </w:p>
    <w:p w:rsidR="00DC469F" w:rsidRPr="00720CDC" w:rsidRDefault="00D67DE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720CDC">
        <w:rPr>
          <w:rFonts w:ascii="Times New Roman" w:hAnsi="Times New Roman"/>
          <w:sz w:val="28"/>
          <w:szCs w:val="28"/>
          <w:highlight w:val="white"/>
        </w:rPr>
        <w:t>соблюдать нормы эксплуатации компьютерной техники.</w:t>
      </w:r>
    </w:p>
    <w:p w:rsidR="00DC469F" w:rsidRPr="00720CDC" w:rsidRDefault="00D67DE2">
      <w:pPr>
        <w:pStyle w:val="2"/>
        <w:numPr>
          <w:ilvl w:val="0"/>
          <w:numId w:val="4"/>
        </w:numPr>
        <w:spacing w:before="360" w:after="360"/>
        <w:ind w:left="782" w:hanging="357"/>
      </w:pPr>
      <w:bookmarkStart w:id="17" w:name="_heading=h.26in1rg" w:colFirst="0" w:colLast="0"/>
      <w:bookmarkEnd w:id="17"/>
      <w:r w:rsidRPr="00720CDC">
        <w:t>Требования охраны труда в аварийных ситуациях</w:t>
      </w:r>
    </w:p>
    <w:p w:rsidR="00DC469F" w:rsidRPr="00720CDC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CDC">
        <w:rPr>
          <w:rFonts w:ascii="Times New Roman" w:hAnsi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CDC">
        <w:rPr>
          <w:rFonts w:ascii="Times New Roman" w:hAnsi="Times New Roman"/>
          <w:sz w:val="28"/>
          <w:szCs w:val="28"/>
        </w:rPr>
        <w:t xml:space="preserve">4.2. В случае возникновения </w:t>
      </w:r>
      <w:r>
        <w:rPr>
          <w:rFonts w:ascii="Times New Roman" w:hAnsi="Times New Roman"/>
          <w:sz w:val="28"/>
          <w:szCs w:val="28"/>
        </w:rPr>
        <w:t>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«зародыше» с </w:t>
      </w:r>
      <w:r>
        <w:rPr>
          <w:rFonts w:ascii="Times New Roman" w:hAnsi="Times New Roman"/>
          <w:sz w:val="28"/>
          <w:szCs w:val="28"/>
        </w:rPr>
        <w:lastRenderedPageBreak/>
        <w:t>обязательным соблюдением мер личной безопасности.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с конкурсной площадки, взять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DC469F" w:rsidRDefault="00D67DE2">
      <w:pPr>
        <w:pStyle w:val="2"/>
        <w:numPr>
          <w:ilvl w:val="0"/>
          <w:numId w:val="4"/>
        </w:numPr>
        <w:spacing w:before="360" w:after="360"/>
        <w:ind w:left="782" w:hanging="357"/>
      </w:pPr>
      <w:bookmarkStart w:id="18" w:name="_heading=h.lnxbz9" w:colFirst="0" w:colLast="0"/>
      <w:bookmarkEnd w:id="18"/>
      <w:r>
        <w:t>Требование охраны труда по окончании работ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окончания конкурсного дня Эксперт обязан: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Отключить электрические приборы, оборудование от источника питания.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Привести в порядок рабочее место Эксперта и проверить рабочие места участников. </w:t>
      </w:r>
    </w:p>
    <w:p w:rsidR="00DC469F" w:rsidRDefault="00D67D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DC469F" w:rsidRDefault="00DC46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19"/>
          <w:szCs w:val="19"/>
        </w:rPr>
      </w:pPr>
    </w:p>
    <w:p w:rsidR="00DC469F" w:rsidRDefault="00DC46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DC469F">
      <w:footerReference w:type="default" r:id="rId13"/>
      <w:pgSz w:w="11906" w:h="16838"/>
      <w:pgMar w:top="709" w:right="709" w:bottom="851" w:left="1134" w:header="284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565" w:rsidRDefault="00334565">
      <w:pPr>
        <w:spacing w:after="0" w:line="240" w:lineRule="auto"/>
      </w:pPr>
      <w:r>
        <w:separator/>
      </w:r>
    </w:p>
  </w:endnote>
  <w:endnote w:type="continuationSeparator" w:id="0">
    <w:p w:rsidR="00334565" w:rsidRDefault="00334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69F" w:rsidRDefault="00D67DE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eastAsia="Calibri" w:cs="Calibri"/>
        <w:color w:val="000000"/>
      </w:rPr>
    </w:pPr>
    <w:r>
      <w:rPr>
        <w:rFonts w:eastAsia="Calibri" w:cs="Calibri"/>
        <w:color w:val="000000"/>
      </w:rPr>
      <w:fldChar w:fldCharType="begin"/>
    </w:r>
    <w:r>
      <w:rPr>
        <w:rFonts w:eastAsia="Calibri" w:cs="Calibri"/>
        <w:color w:val="000000"/>
      </w:rPr>
      <w:instrText>PAGE</w:instrText>
    </w:r>
    <w:r>
      <w:rPr>
        <w:rFonts w:eastAsia="Calibri" w:cs="Calibri"/>
        <w:color w:val="000000"/>
      </w:rPr>
      <w:fldChar w:fldCharType="separate"/>
    </w:r>
    <w:r w:rsidR="00700489">
      <w:rPr>
        <w:rFonts w:eastAsia="Calibri" w:cs="Calibri"/>
        <w:noProof/>
        <w:color w:val="000000"/>
      </w:rPr>
      <w:t>20</w:t>
    </w:r>
    <w:r>
      <w:rPr>
        <w:rFonts w:eastAsia="Calibri" w:cs="Calibri"/>
        <w:color w:val="000000"/>
      </w:rPr>
      <w:fldChar w:fldCharType="end"/>
    </w:r>
  </w:p>
  <w:p w:rsidR="00DC469F" w:rsidRDefault="00DC469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565" w:rsidRDefault="00334565">
      <w:pPr>
        <w:spacing w:after="0" w:line="240" w:lineRule="auto"/>
      </w:pPr>
      <w:r>
        <w:separator/>
      </w:r>
    </w:p>
  </w:footnote>
  <w:footnote w:type="continuationSeparator" w:id="0">
    <w:p w:rsidR="00334565" w:rsidRDefault="003345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1139"/>
    <w:multiLevelType w:val="hybridMultilevel"/>
    <w:tmpl w:val="D5E689E2"/>
    <w:lvl w:ilvl="0" w:tplc="2D0A3D0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4A0F07"/>
    <w:multiLevelType w:val="multilevel"/>
    <w:tmpl w:val="3EF8431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ED647E9"/>
    <w:multiLevelType w:val="multilevel"/>
    <w:tmpl w:val="09D0F04C"/>
    <w:lvl w:ilvl="0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0E77271"/>
    <w:multiLevelType w:val="multilevel"/>
    <w:tmpl w:val="5486187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3676339"/>
    <w:multiLevelType w:val="hybridMultilevel"/>
    <w:tmpl w:val="3E40A6A0"/>
    <w:lvl w:ilvl="0" w:tplc="DE3C2BE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5380BAD"/>
    <w:multiLevelType w:val="multilevel"/>
    <w:tmpl w:val="23C0EDBC"/>
    <w:lvl w:ilvl="0">
      <w:start w:val="1"/>
      <w:numFmt w:val="bullet"/>
      <w:lvlText w:val="−"/>
      <w:lvlJc w:val="left"/>
      <w:pPr>
        <w:ind w:left="75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7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9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1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3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5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7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9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12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45B3BB8"/>
    <w:multiLevelType w:val="multilevel"/>
    <w:tmpl w:val="A1A48BD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7AA13A2"/>
    <w:multiLevelType w:val="multilevel"/>
    <w:tmpl w:val="D16477D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D326ABC"/>
    <w:multiLevelType w:val="hybridMultilevel"/>
    <w:tmpl w:val="57F84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7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69F"/>
    <w:rsid w:val="00005F61"/>
    <w:rsid w:val="00334565"/>
    <w:rsid w:val="00700489"/>
    <w:rsid w:val="00720CDC"/>
    <w:rsid w:val="00760EE7"/>
    <w:rsid w:val="00D34669"/>
    <w:rsid w:val="00D67DE2"/>
    <w:rsid w:val="00DA027B"/>
    <w:rsid w:val="00DB61CE"/>
    <w:rsid w:val="00DC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E2AC71-43B8-47B2-B7FA-8FAC89642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254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E54FB"/>
    <w:pPr>
      <w:keepNext/>
      <w:keepLines/>
      <w:widowControl w:val="0"/>
      <w:tabs>
        <w:tab w:val="left" w:pos="142"/>
      </w:tabs>
      <w:spacing w:after="0" w:line="360" w:lineRule="auto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1E54FB"/>
    <w:pPr>
      <w:keepNext/>
      <w:widowControl w:val="0"/>
      <w:spacing w:after="0" w:line="360" w:lineRule="auto"/>
      <w:ind w:left="426"/>
      <w:jc w:val="center"/>
      <w:outlineLvl w:val="1"/>
    </w:pPr>
    <w:rPr>
      <w:rFonts w:ascii="Times New Roman" w:hAnsi="Times New Roman"/>
      <w:b/>
      <w:sz w:val="28"/>
      <w:szCs w:val="28"/>
      <w:lang w:eastAsia="en-US"/>
    </w:rPr>
  </w:style>
  <w:style w:type="paragraph" w:styleId="3">
    <w:name w:val="heading 3"/>
    <w:basedOn w:val="a"/>
    <w:next w:val="a"/>
    <w:rsid w:val="0099268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99268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99268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99268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9268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99268A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rsid w:val="001E54FB"/>
    <w:rPr>
      <w:rFonts w:ascii="Times New Roman" w:eastAsia="Times New Roman" w:hAnsi="Times New Roman" w:cs="Times New Roman"/>
      <w:b/>
      <w:sz w:val="28"/>
      <w:szCs w:val="28"/>
      <w:lang w:eastAsia="en-US"/>
    </w:rPr>
  </w:style>
  <w:style w:type="paragraph" w:customStyle="1" w:styleId="a4">
    <w:name w:val="Базовый"/>
    <w:rsid w:val="00367254"/>
    <w:pPr>
      <w:widowControl w:val="0"/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styleId="a5">
    <w:name w:val="header"/>
    <w:basedOn w:val="a"/>
    <w:link w:val="a6"/>
    <w:uiPriority w:val="99"/>
    <w:rsid w:val="00367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7254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rsid w:val="00367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7254"/>
    <w:rPr>
      <w:rFonts w:ascii="Calibri" w:eastAsia="Times New Roman" w:hAnsi="Calibri" w:cs="Times New Roman"/>
      <w:lang w:eastAsia="ru-RU"/>
    </w:rPr>
  </w:style>
  <w:style w:type="paragraph" w:customStyle="1" w:styleId="Docsubtitle2">
    <w:name w:val="Doc subtitle2"/>
    <w:basedOn w:val="a"/>
    <w:link w:val="Docsubtitle2Char"/>
    <w:qFormat/>
    <w:rsid w:val="00367254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367254"/>
    <w:rPr>
      <w:rFonts w:ascii="Arial" w:hAnsi="Arial"/>
      <w:sz w:val="28"/>
      <w:szCs w:val="28"/>
      <w:lang w:val="en-GB"/>
    </w:rPr>
  </w:style>
  <w:style w:type="paragraph" w:customStyle="1" w:styleId="Doctitle">
    <w:name w:val="Doc title"/>
    <w:basedOn w:val="a"/>
    <w:rsid w:val="00367254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table" w:customStyle="1" w:styleId="11">
    <w:name w:val="Сетка таблицы1"/>
    <w:basedOn w:val="a1"/>
    <w:next w:val="a9"/>
    <w:uiPriority w:val="39"/>
    <w:rsid w:val="00367254"/>
    <w:pPr>
      <w:spacing w:after="0" w:line="240" w:lineRule="auto"/>
    </w:pPr>
    <w:rPr>
      <w:rFonts w:eastAsia="Times New Roman" w:cs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367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4D7D0B"/>
    <w:rPr>
      <w:b/>
      <w:bCs/>
    </w:rPr>
  </w:style>
  <w:style w:type="paragraph" w:styleId="ab">
    <w:name w:val="footnote text"/>
    <w:basedOn w:val="a"/>
    <w:link w:val="ac"/>
    <w:uiPriority w:val="99"/>
    <w:semiHidden/>
    <w:unhideWhenUsed/>
    <w:rsid w:val="00F507BB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F507BB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F507BB"/>
    <w:rPr>
      <w:vertAlign w:val="superscript"/>
    </w:rPr>
  </w:style>
  <w:style w:type="paragraph" w:styleId="ae">
    <w:name w:val="List Paragraph"/>
    <w:basedOn w:val="a"/>
    <w:uiPriority w:val="34"/>
    <w:qFormat/>
    <w:rsid w:val="0055429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E54F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1E41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817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17187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rsid w:val="0099268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rsid w:val="0099268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0"/>
    <w:rsid w:val="0099268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12">
    <w:name w:val="toc 1"/>
    <w:basedOn w:val="a"/>
    <w:next w:val="a"/>
    <w:autoRedefine/>
    <w:uiPriority w:val="39"/>
    <w:unhideWhenUsed/>
    <w:rsid w:val="00BD266D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D266D"/>
    <w:pPr>
      <w:spacing w:after="100"/>
      <w:ind w:left="220"/>
    </w:pPr>
  </w:style>
  <w:style w:type="character" w:styleId="af6">
    <w:name w:val="Hyperlink"/>
    <w:basedOn w:val="a0"/>
    <w:uiPriority w:val="99"/>
    <w:unhideWhenUsed/>
    <w:rsid w:val="00BD266D"/>
    <w:rPr>
      <w:color w:val="0563C1" w:themeColor="hyperlink"/>
      <w:u w:val="single"/>
    </w:rPr>
  </w:style>
  <w:style w:type="table" w:customStyle="1" w:styleId="af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0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sqdDPv4Lx5qp21u7HUV8a4wtPZg==">AMUW2mV4VWoZE40P16tkSTGeCgmby/2VSeldaWQWuqpcsTcsEo3DVj9uNjDij1V1hz1GAJ9S02TlUl2B3WPdqfA7TXv1VfTN6tfvCLi9YffqDi+XhQScwuqwLBl1PfahjTOr5BqFGp5NLTrZbiG5fEl3/jHSxndWtZovOR/PtdTsqrcwDS3D6XsbX1TWaKVjqA8/1GhMmeypVERkfneDtBEDUWnmjkpjxhO7dHigTtqzHfQpiTUgipWa6/39RWD7U5c18LKE4zPSq6n+gqs6blTOCX9pceMtS/1+NHZjeeQBnOT27249xoyWWMu+UGwWTSBVF6hfKw3dGbGhC9GfZQn0mcNtDDA76z58LR+QyTQd5X3elqex4F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4247</Words>
  <Characters>24209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Коворктинг</cp:lastModifiedBy>
  <cp:revision>7</cp:revision>
  <dcterms:created xsi:type="dcterms:W3CDTF">2023-02-09T11:41:00Z</dcterms:created>
  <dcterms:modified xsi:type="dcterms:W3CDTF">2023-03-24T08:39:00Z</dcterms:modified>
</cp:coreProperties>
</file>